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3CE" w:rsidRDefault="009123CE" w:rsidP="009123CE">
      <w:pPr>
        <w:pStyle w:val="Corpsdetexte"/>
        <w:ind w:firstLine="709"/>
        <w:jc w:val="center"/>
        <w:rPr>
          <w:rFonts w:ascii="Lucida Calligraphy" w:hAnsi="Lucida Calligraphy" w:cs="Arial"/>
          <w:iCs/>
          <w:color w:val="000000"/>
          <w:sz w:val="28"/>
          <w:szCs w:val="28"/>
        </w:rPr>
      </w:pPr>
      <w:r>
        <w:rPr>
          <w:rFonts w:ascii="Lucida Calligraphy" w:hAnsi="Lucida Calligraphy" w:cs="Arial"/>
          <w:iCs/>
          <w:color w:val="000000"/>
          <w:sz w:val="28"/>
          <w:szCs w:val="28"/>
        </w:rPr>
        <w:t>PSI* 2019 – 202</w:t>
      </w:r>
      <w:r w:rsidR="003D5A51">
        <w:rPr>
          <w:rFonts w:ascii="Lucida Calligraphy" w:hAnsi="Lucida Calligraphy" w:cs="Arial"/>
          <w:iCs/>
          <w:color w:val="000000"/>
          <w:sz w:val="28"/>
          <w:szCs w:val="28"/>
        </w:rPr>
        <w:t>0</w:t>
      </w:r>
    </w:p>
    <w:p w:rsidR="009123CE" w:rsidRPr="009123CE" w:rsidRDefault="009123CE" w:rsidP="009123CE">
      <w:pPr>
        <w:pStyle w:val="Corpsdetexte"/>
        <w:ind w:firstLine="709"/>
        <w:jc w:val="center"/>
        <w:rPr>
          <w:rFonts w:ascii="Lucida Calligraphy" w:hAnsi="Lucida Calligraphy" w:cs="Arial"/>
          <w:iCs/>
          <w:color w:val="000000"/>
          <w:sz w:val="28"/>
          <w:szCs w:val="28"/>
        </w:rPr>
      </w:pPr>
      <w:r>
        <w:rPr>
          <w:rFonts w:ascii="Lucida Calligraphy" w:hAnsi="Lucida Calligraphy" w:cs="Arial"/>
          <w:iCs/>
          <w:color w:val="000000"/>
          <w:sz w:val="28"/>
          <w:szCs w:val="28"/>
        </w:rPr>
        <w:t>TD N°16 – ONDES DANS LES FLUIDES</w:t>
      </w:r>
    </w:p>
    <w:p w:rsidR="009123CE" w:rsidRDefault="009123CE" w:rsidP="009123CE">
      <w:pPr>
        <w:pStyle w:val="Corpsdetexte"/>
        <w:ind w:firstLine="709"/>
        <w:rPr>
          <w:rFonts w:cs="Arial"/>
          <w:i/>
          <w:color w:val="000000"/>
        </w:rPr>
      </w:pPr>
    </w:p>
    <w:p w:rsidR="009123CE" w:rsidRDefault="009123CE" w:rsidP="009123CE">
      <w:pPr>
        <w:pStyle w:val="Corpsdetexte"/>
        <w:ind w:firstLine="709"/>
        <w:rPr>
          <w:rFonts w:cs="Arial"/>
          <w:i/>
          <w:color w:val="000000"/>
        </w:rPr>
      </w:pPr>
      <w:r>
        <w:rPr>
          <w:rFonts w:cs="Arial"/>
          <w:i/>
          <w:color w:val="000000"/>
        </w:rPr>
        <w:t xml:space="preserve">« Un robot est une machine équipée de capacités de perception, de décision et d’action qui lui permettent d’agir de manière autonome dans son environnement en fonction de la perception qu’il en a. » David </w:t>
      </w:r>
      <w:proofErr w:type="spellStart"/>
      <w:r>
        <w:rPr>
          <w:rFonts w:cs="Arial"/>
          <w:i/>
          <w:color w:val="000000"/>
        </w:rPr>
        <w:t>Filliat</w:t>
      </w:r>
      <w:proofErr w:type="spellEnd"/>
      <w:r>
        <w:rPr>
          <w:rFonts w:cs="Arial"/>
          <w:i/>
          <w:color w:val="000000"/>
        </w:rPr>
        <w:t xml:space="preserve"> – ENSTA ParisTech </w:t>
      </w:r>
    </w:p>
    <w:p w:rsidR="009123CE" w:rsidRDefault="009123CE" w:rsidP="009123CE">
      <w:pPr>
        <w:pStyle w:val="Corpsdetexte"/>
        <w:ind w:firstLine="709"/>
        <w:rPr>
          <w:rFonts w:cs="Arial"/>
          <w:i/>
          <w:color w:val="000000"/>
          <w:sz w:val="16"/>
        </w:rPr>
      </w:pPr>
    </w:p>
    <w:p w:rsidR="009123CE" w:rsidRDefault="009123CE" w:rsidP="009123CE">
      <w:pPr>
        <w:pStyle w:val="Corpsdetexte"/>
        <w:ind w:firstLine="709"/>
        <w:rPr>
          <w:i/>
          <w:color w:val="000000"/>
        </w:rPr>
      </w:pPr>
      <w:r>
        <w:rPr>
          <w:rFonts w:cs="Arial"/>
          <w:i/>
          <w:color w:val="000000"/>
        </w:rPr>
        <w:t xml:space="preserve">La robotique est donc un très bon exemple de domaine pluridisciplinaire qui implique de nombreuses thématiques. Le but de ce problème est </w:t>
      </w:r>
      <w:r>
        <w:rPr>
          <w:rFonts w:cs="Arial"/>
          <w:b/>
          <w:i/>
          <w:color w:val="000000"/>
        </w:rPr>
        <w:t>d’étudier quelques caractéristiques d’un robot autonome</w:t>
      </w:r>
      <w:r>
        <w:rPr>
          <w:rFonts w:cs="Arial"/>
          <w:i/>
          <w:color w:val="000000"/>
          <w:szCs w:val="24"/>
        </w:rPr>
        <w:t xml:space="preserve">. Il </w:t>
      </w:r>
      <w:r>
        <w:rPr>
          <w:rFonts w:cs="Arial"/>
          <w:i/>
          <w:color w:val="000000"/>
        </w:rPr>
        <w:t>comporte</w:t>
      </w:r>
      <w:r>
        <w:rPr>
          <w:i/>
          <w:color w:val="000000"/>
        </w:rPr>
        <w:t xml:space="preserve"> deux volets : le premier étudie</w:t>
      </w:r>
      <w:r>
        <w:rPr>
          <w:i/>
        </w:rPr>
        <w:t xml:space="preserve"> </w:t>
      </w:r>
      <w:r>
        <w:rPr>
          <w:i/>
          <w:u w:val="single"/>
        </w:rPr>
        <w:t>les propriétés de la télémétrie par ultrasons</w:t>
      </w:r>
      <w:r>
        <w:rPr>
          <w:i/>
        </w:rPr>
        <w:t xml:space="preserve"> et le second a pour but de déterminer </w:t>
      </w:r>
      <w:r>
        <w:rPr>
          <w:i/>
          <w:u w:val="single"/>
        </w:rPr>
        <w:t>les principaux paramètres physiques du moteur</w:t>
      </w:r>
      <w:r>
        <w:rPr>
          <w:i/>
        </w:rPr>
        <w:t xml:space="preserve"> qui alimente le robot</w:t>
      </w:r>
      <w:r>
        <w:rPr>
          <w:i/>
          <w:color w:val="000000"/>
        </w:rPr>
        <w:t>.</w:t>
      </w:r>
    </w:p>
    <w:p w:rsidR="009123CE" w:rsidRDefault="009123CE" w:rsidP="009123CE">
      <w:pPr>
        <w:pStyle w:val="Corpsdetexte"/>
        <w:ind w:firstLine="709"/>
        <w:rPr>
          <w:rFonts w:cs="Arial"/>
          <w:i/>
          <w:color w:val="000000"/>
          <w:sz w:val="22"/>
        </w:rPr>
      </w:pPr>
    </w:p>
    <w:p w:rsidR="009123CE" w:rsidRDefault="009123CE" w:rsidP="009123CE">
      <w:pPr>
        <w:pStyle w:val="Corpsdetexte"/>
        <w:ind w:firstLine="709"/>
        <w:rPr>
          <w:rFonts w:cs="Arial"/>
          <w:i/>
          <w:color w:val="000000"/>
          <w:sz w:val="22"/>
        </w:rPr>
      </w:pPr>
    </w:p>
    <w:p w:rsidR="009123CE" w:rsidRDefault="009123CE" w:rsidP="009123CE">
      <w:pPr>
        <w:pStyle w:val="Corpsdetexte"/>
        <w:ind w:firstLine="709"/>
        <w:jc w:val="center"/>
        <w:rPr>
          <w:b/>
        </w:rPr>
      </w:pPr>
      <w:r>
        <w:rPr>
          <w:b/>
        </w:rPr>
        <w:t>A / D</w:t>
      </w:r>
      <w:r>
        <w:rPr>
          <w:rFonts w:cs="Arial"/>
          <w:b/>
        </w:rPr>
        <w:t>É</w:t>
      </w:r>
      <w:r>
        <w:rPr>
          <w:b/>
        </w:rPr>
        <w:t xml:space="preserve">TECTEUR </w:t>
      </w:r>
      <w:r>
        <w:rPr>
          <w:rFonts w:cs="Arial"/>
          <w:b/>
        </w:rPr>
        <w:t>À</w:t>
      </w:r>
      <w:r>
        <w:rPr>
          <w:b/>
        </w:rPr>
        <w:t xml:space="preserve"> ULTRASONS</w:t>
      </w:r>
    </w:p>
    <w:p w:rsidR="009123CE" w:rsidRDefault="009123CE" w:rsidP="009123CE">
      <w:pPr>
        <w:pStyle w:val="Corpsdetexte"/>
        <w:ind w:firstLine="709"/>
        <w:jc w:val="left"/>
        <w:rPr>
          <w:rFonts w:cs="Arial"/>
          <w:i/>
          <w:color w:val="000000"/>
          <w:sz w:val="22"/>
        </w:rPr>
      </w:pPr>
    </w:p>
    <w:p w:rsidR="009123CE" w:rsidRDefault="009123CE" w:rsidP="009123CE">
      <w:pPr>
        <w:ind w:firstLine="709"/>
        <w:jc w:val="both"/>
        <w:rPr>
          <w:rFonts w:ascii="Arial" w:hAnsi="Arial" w:cs="Arial"/>
          <w:i/>
          <w:sz w:val="22"/>
          <w:szCs w:val="22"/>
        </w:rPr>
      </w:pPr>
      <w:r>
        <w:rPr>
          <w:rFonts w:ascii="Arial" w:hAnsi="Arial" w:cs="Arial"/>
          <w:i/>
          <w:sz w:val="22"/>
          <w:szCs w:val="22"/>
        </w:rPr>
        <w:t xml:space="preserve">La recherche du maximum d’information sur l’environnement est une quête perpétuelle en robotique. </w:t>
      </w:r>
    </w:p>
    <w:p w:rsidR="009123CE" w:rsidRDefault="009123CE" w:rsidP="009123CE">
      <w:pPr>
        <w:ind w:firstLine="709"/>
        <w:jc w:val="both"/>
        <w:rPr>
          <w:rFonts w:ascii="Arial" w:hAnsi="Arial" w:cs="Arial"/>
          <w:i/>
          <w:sz w:val="22"/>
          <w:szCs w:val="22"/>
        </w:rPr>
      </w:pPr>
      <w:r>
        <w:rPr>
          <w:rFonts w:ascii="Arial" w:hAnsi="Arial" w:cs="Arial"/>
          <w:i/>
          <w:sz w:val="22"/>
          <w:szCs w:val="22"/>
        </w:rPr>
        <w:t xml:space="preserve">Pour se faire, la télémétrie, qui consiste à mesurer des distances, est extrêmement </w:t>
      </w:r>
      <w:proofErr w:type="gramStart"/>
      <w:r>
        <w:rPr>
          <w:rFonts w:ascii="Arial" w:hAnsi="Arial" w:cs="Arial"/>
          <w:i/>
          <w:sz w:val="22"/>
          <w:szCs w:val="22"/>
        </w:rPr>
        <w:t>importante</w:t>
      </w:r>
      <w:proofErr w:type="gramEnd"/>
      <w:r>
        <w:rPr>
          <w:rFonts w:ascii="Arial" w:hAnsi="Arial" w:cs="Arial"/>
          <w:i/>
          <w:sz w:val="22"/>
          <w:szCs w:val="22"/>
        </w:rPr>
        <w:t xml:space="preserve">. Elle permet au robot de déterminer la position des obstacles (ou leur absence) et ainsi de prendre la décision adéquate. </w:t>
      </w:r>
    </w:p>
    <w:p w:rsidR="009123CE" w:rsidRDefault="009123CE" w:rsidP="009123CE">
      <w:pPr>
        <w:ind w:firstLine="709"/>
        <w:jc w:val="both"/>
        <w:rPr>
          <w:rFonts w:ascii="Arial" w:hAnsi="Arial" w:cs="Arial"/>
          <w:i/>
          <w:sz w:val="22"/>
          <w:szCs w:val="22"/>
        </w:rPr>
      </w:pPr>
      <w:r>
        <w:rPr>
          <w:rFonts w:ascii="Arial" w:hAnsi="Arial" w:cs="Arial"/>
          <w:i/>
          <w:sz w:val="22"/>
          <w:szCs w:val="22"/>
        </w:rPr>
        <w:t>Dans un premier temps, on compare à l’aide du Cahier Technique suivant deux types de télémétrie.</w:t>
      </w:r>
    </w:p>
    <w:p w:rsidR="009123CE" w:rsidRDefault="009123CE" w:rsidP="009123CE">
      <w:pPr>
        <w:jc w:val="both"/>
        <w:rPr>
          <w:rFonts w:ascii="Arial" w:hAnsi="Arial" w:cs="Arial"/>
          <w:i/>
          <w:sz w:val="22"/>
          <w:szCs w:val="22"/>
        </w:rPr>
      </w:pPr>
    </w:p>
    <w:p w:rsidR="009123CE" w:rsidRDefault="009123CE" w:rsidP="009123CE">
      <w:pPr>
        <w:pBdr>
          <w:top w:val="single" w:sz="4" w:space="1" w:color="00000A"/>
          <w:left w:val="single" w:sz="4" w:space="4" w:color="00000A"/>
          <w:bottom w:val="single" w:sz="4" w:space="1" w:color="00000A"/>
          <w:right w:val="single" w:sz="4" w:space="4" w:color="00000A"/>
        </w:pBdr>
        <w:jc w:val="center"/>
        <w:rPr>
          <w:rFonts w:ascii="Arial" w:hAnsi="Arial" w:cs="Arial"/>
          <w:sz w:val="24"/>
          <w:szCs w:val="22"/>
        </w:rPr>
      </w:pPr>
      <w:r>
        <w:rPr>
          <w:rFonts w:ascii="Arial" w:hAnsi="Arial" w:cs="Arial"/>
          <w:sz w:val="24"/>
          <w:szCs w:val="22"/>
        </w:rPr>
        <w:t>Les différentes technologies de détecteurs</w:t>
      </w:r>
    </w:p>
    <w:p w:rsidR="009123CE" w:rsidRDefault="009123CE" w:rsidP="009123CE">
      <w:pPr>
        <w:pBdr>
          <w:top w:val="single" w:sz="4" w:space="1" w:color="00000A"/>
          <w:left w:val="single" w:sz="4" w:space="4" w:color="00000A"/>
          <w:bottom w:val="single" w:sz="4" w:space="1" w:color="00000A"/>
          <w:right w:val="single" w:sz="4" w:space="4" w:color="00000A"/>
        </w:pBdr>
        <w:jc w:val="both"/>
        <w:rPr>
          <w:rFonts w:ascii="Arial" w:hAnsi="Arial" w:cs="Arial"/>
          <w:sz w:val="16"/>
          <w:szCs w:val="16"/>
        </w:rPr>
      </w:pPr>
    </w:p>
    <w:p w:rsidR="009123CE" w:rsidRDefault="009123CE" w:rsidP="009123CE">
      <w:pPr>
        <w:pBdr>
          <w:top w:val="single" w:sz="4" w:space="1" w:color="00000A"/>
          <w:left w:val="single" w:sz="4" w:space="4" w:color="00000A"/>
          <w:bottom w:val="single" w:sz="4" w:space="1" w:color="00000A"/>
          <w:right w:val="single" w:sz="4" w:space="4" w:color="00000A"/>
        </w:pBdr>
        <w:jc w:val="both"/>
        <w:rPr>
          <w:rFonts w:ascii="Arial" w:hAnsi="Arial" w:cs="Arial"/>
          <w:b/>
          <w:sz w:val="22"/>
          <w:szCs w:val="22"/>
        </w:rPr>
      </w:pPr>
      <w:r>
        <w:rPr>
          <w:rFonts w:ascii="Arial" w:hAnsi="Arial" w:cs="Arial"/>
          <w:b/>
          <w:sz w:val="22"/>
          <w:szCs w:val="22"/>
        </w:rPr>
        <w:t>A. Les détecteurs photoélectriques</w:t>
      </w:r>
    </w:p>
    <w:p w:rsidR="009123CE" w:rsidRDefault="009123CE" w:rsidP="009123CE">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r>
        <w:rPr>
          <w:rFonts w:ascii="Arial" w:hAnsi="Arial" w:cs="Arial"/>
          <w:sz w:val="22"/>
          <w:szCs w:val="22"/>
        </w:rPr>
        <w:t xml:space="preserve">Leur principe les rend aptes à détecter tous types d’objets, qu’ils soient opaques, réfléchissants ou même quasi-transparents. </w:t>
      </w:r>
    </w:p>
    <w:p w:rsidR="009123CE" w:rsidRDefault="009123CE" w:rsidP="009123CE">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r>
        <w:rPr>
          <w:rFonts w:ascii="Arial" w:hAnsi="Arial" w:cs="Arial"/>
          <w:sz w:val="22"/>
          <w:szCs w:val="22"/>
        </w:rPr>
        <w:t xml:space="preserve">Principe : Une diode électroluminescente (LED) émet des impulsions lumineuses, généralement dans l’infrarouge proche (850 à 950 nm). Cette lumière est reçue ou non par </w:t>
      </w:r>
      <w:proofErr w:type="gramStart"/>
      <w:r>
        <w:rPr>
          <w:rFonts w:ascii="Arial" w:hAnsi="Arial" w:cs="Arial"/>
          <w:sz w:val="22"/>
          <w:szCs w:val="22"/>
        </w:rPr>
        <w:t>une</w:t>
      </w:r>
      <w:proofErr w:type="gramEnd"/>
      <w:r>
        <w:rPr>
          <w:rFonts w:ascii="Arial" w:hAnsi="Arial" w:cs="Arial"/>
          <w:sz w:val="22"/>
          <w:szCs w:val="22"/>
        </w:rPr>
        <w:t xml:space="preserve"> photodiode ou un phototransistor en fonction de la présence ou l’absence d’un objet à étudier. </w:t>
      </w:r>
    </w:p>
    <w:p w:rsidR="009123CE" w:rsidRDefault="009123CE" w:rsidP="009123CE">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r>
        <w:rPr>
          <w:rFonts w:ascii="Arial" w:hAnsi="Arial" w:cs="Arial"/>
          <w:sz w:val="22"/>
          <w:szCs w:val="22"/>
        </w:rPr>
        <w:t xml:space="preserve">Il existe différents systèmes de détection, le système à réflexion directe (sur l’objet) consiste par exemple, à utiliser la réflexion directe (diffuse) de l’objet à détecter. </w:t>
      </w:r>
    </w:p>
    <w:p w:rsidR="009123CE" w:rsidRDefault="009123CE" w:rsidP="009123CE">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r>
        <w:rPr>
          <w:rFonts w:ascii="Arial" w:hAnsi="Arial" w:cs="Arial"/>
          <w:sz w:val="22"/>
          <w:szCs w:val="22"/>
        </w:rPr>
        <w:t>Points faibles : la distance de détection de ce système est faible (jusqu’à 2 m). De plus elle varie avec la couleur de l’objet à « voir » et du fond dans lequel il se trouve (pour un réglage donné, la distance de détection est plus grande pour un objet blanc que pour un objet gris ou noir) et un arrière-plan plus clair que l’objet à détecter peut rendre le système inopérant.</w:t>
      </w:r>
    </w:p>
    <w:p w:rsidR="009123CE" w:rsidRDefault="009123CE" w:rsidP="009123CE">
      <w:pPr>
        <w:pBdr>
          <w:top w:val="single" w:sz="4" w:space="1" w:color="00000A"/>
          <w:left w:val="single" w:sz="4" w:space="4" w:color="00000A"/>
          <w:bottom w:val="single" w:sz="4" w:space="1" w:color="00000A"/>
          <w:right w:val="single" w:sz="4" w:space="4" w:color="00000A"/>
        </w:pBdr>
        <w:jc w:val="center"/>
        <w:rPr>
          <w:rFonts w:ascii="Arial" w:hAnsi="Arial" w:cs="Arial"/>
          <w:b/>
          <w:sz w:val="22"/>
          <w:szCs w:val="22"/>
        </w:rPr>
      </w:pPr>
      <w:r>
        <w:rPr>
          <w:noProof/>
        </w:rPr>
        <w:drawing>
          <wp:inline distT="0" distB="0" distL="0" distR="0" wp14:anchorId="29B233BC" wp14:editId="34778A24">
            <wp:extent cx="2160270" cy="920750"/>
            <wp:effectExtent l="0" t="0" r="0" b="0"/>
            <wp:docPr id="1" name="Image 2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5720"/>
                    <pic:cNvPicPr>
                      <a:picLocks noChangeAspect="1" noChangeArrowheads="1"/>
                    </pic:cNvPicPr>
                  </pic:nvPicPr>
                  <pic:blipFill>
                    <a:blip r:embed="rId7"/>
                    <a:srcRect l="59509" t="55959" r="5162" b="17271"/>
                    <a:stretch>
                      <a:fillRect/>
                    </a:stretch>
                  </pic:blipFill>
                  <pic:spPr bwMode="auto">
                    <a:xfrm>
                      <a:off x="0" y="0"/>
                      <a:ext cx="2160270" cy="920750"/>
                    </a:xfrm>
                    <a:prstGeom prst="rect">
                      <a:avLst/>
                    </a:prstGeom>
                  </pic:spPr>
                </pic:pic>
              </a:graphicData>
            </a:graphic>
          </wp:inline>
        </w:drawing>
      </w:r>
    </w:p>
    <w:p w:rsidR="009123CE" w:rsidRDefault="009123CE" w:rsidP="009123CE">
      <w:pPr>
        <w:pBdr>
          <w:top w:val="single" w:sz="4" w:space="1" w:color="00000A"/>
          <w:left w:val="single" w:sz="4" w:space="4" w:color="00000A"/>
          <w:bottom w:val="single" w:sz="4" w:space="1" w:color="00000A"/>
          <w:right w:val="single" w:sz="4" w:space="4" w:color="00000A"/>
        </w:pBdr>
        <w:jc w:val="center"/>
        <w:rPr>
          <w:rFonts w:ascii="Arial" w:hAnsi="Arial" w:cs="Arial"/>
          <w:b/>
          <w:sz w:val="22"/>
          <w:szCs w:val="22"/>
        </w:rPr>
      </w:pPr>
      <w:r>
        <w:rPr>
          <w:rFonts w:ascii="Arial" w:hAnsi="Arial" w:cs="Arial"/>
          <w:b/>
          <w:sz w:val="22"/>
          <w:szCs w:val="22"/>
        </w:rPr>
        <w:t>Principe d’un détecteur photoélectrique</w:t>
      </w:r>
    </w:p>
    <w:p w:rsidR="009123CE" w:rsidRDefault="009123CE" w:rsidP="009123CE">
      <w:pPr>
        <w:pBdr>
          <w:top w:val="single" w:sz="4" w:space="1" w:color="00000A"/>
          <w:left w:val="single" w:sz="4" w:space="4" w:color="00000A"/>
          <w:bottom w:val="single" w:sz="4" w:space="1" w:color="00000A"/>
          <w:right w:val="single" w:sz="4" w:space="4" w:color="00000A"/>
        </w:pBdr>
        <w:jc w:val="both"/>
        <w:rPr>
          <w:rFonts w:ascii="Arial" w:hAnsi="Arial" w:cs="Arial"/>
          <w:sz w:val="16"/>
          <w:szCs w:val="16"/>
        </w:rPr>
      </w:pPr>
    </w:p>
    <w:p w:rsidR="009123CE" w:rsidRDefault="009123CE" w:rsidP="009123CE">
      <w:pPr>
        <w:pBdr>
          <w:top w:val="single" w:sz="4" w:space="1" w:color="00000A"/>
          <w:left w:val="single" w:sz="4" w:space="4" w:color="00000A"/>
          <w:bottom w:val="single" w:sz="4" w:space="1" w:color="00000A"/>
          <w:right w:val="single" w:sz="4" w:space="4" w:color="00000A"/>
        </w:pBdr>
        <w:jc w:val="both"/>
        <w:rPr>
          <w:rFonts w:ascii="Arial" w:hAnsi="Arial" w:cs="Arial"/>
          <w:b/>
          <w:sz w:val="22"/>
          <w:szCs w:val="22"/>
        </w:rPr>
      </w:pPr>
      <w:r>
        <w:rPr>
          <w:rFonts w:ascii="Arial" w:hAnsi="Arial" w:cs="Arial"/>
          <w:b/>
          <w:sz w:val="22"/>
          <w:szCs w:val="22"/>
        </w:rPr>
        <w:t xml:space="preserve">B. Les détecteurs à ultrasons </w:t>
      </w:r>
    </w:p>
    <w:p w:rsidR="009123CE" w:rsidRDefault="009123CE" w:rsidP="009123CE">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r>
        <w:rPr>
          <w:rFonts w:ascii="Arial" w:hAnsi="Arial" w:cs="Arial"/>
          <w:sz w:val="22"/>
          <w:szCs w:val="22"/>
        </w:rPr>
        <w:t>Les ultrasons sont produits électriquement à l’aide d’un transducteur électroacoustique (effet piézoélectrique) qui convertit l’énergie électrique qui lui est fournie en vibrations mécaniques.</w:t>
      </w:r>
    </w:p>
    <w:p w:rsidR="009123CE" w:rsidRDefault="009123CE" w:rsidP="009123CE">
      <w:pPr>
        <w:pBdr>
          <w:top w:val="single" w:sz="4" w:space="1" w:color="00000A"/>
          <w:left w:val="single" w:sz="4" w:space="4" w:color="00000A"/>
          <w:bottom w:val="single" w:sz="4" w:space="1" w:color="00000A"/>
          <w:right w:val="single" w:sz="4" w:space="4" w:color="00000A"/>
        </w:pBdr>
        <w:jc w:val="center"/>
        <w:rPr>
          <w:rFonts w:ascii="Arial" w:hAnsi="Arial" w:cs="Arial"/>
          <w:sz w:val="22"/>
          <w:szCs w:val="22"/>
        </w:rPr>
      </w:pPr>
      <w:r>
        <w:rPr>
          <w:noProof/>
        </w:rPr>
        <w:drawing>
          <wp:inline distT="0" distB="8255" distL="0" distR="1905" wp14:anchorId="68FB4E8F" wp14:editId="0C01A8BB">
            <wp:extent cx="3027045" cy="1040130"/>
            <wp:effectExtent l="0" t="0" r="0" b="0"/>
            <wp:docPr id="2" name="Image 2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5718"/>
                    <pic:cNvPicPr>
                      <a:picLocks noChangeAspect="1" noChangeArrowheads="1"/>
                    </pic:cNvPicPr>
                  </pic:nvPicPr>
                  <pic:blipFill>
                    <a:blip r:embed="rId8"/>
                    <a:srcRect l="31723" t="50708" r="13237" b="15667"/>
                    <a:stretch>
                      <a:fillRect/>
                    </a:stretch>
                  </pic:blipFill>
                  <pic:spPr bwMode="auto">
                    <a:xfrm>
                      <a:off x="0" y="0"/>
                      <a:ext cx="3027045" cy="1040130"/>
                    </a:xfrm>
                    <a:prstGeom prst="rect">
                      <a:avLst/>
                    </a:prstGeom>
                  </pic:spPr>
                </pic:pic>
              </a:graphicData>
            </a:graphic>
          </wp:inline>
        </w:drawing>
      </w:r>
    </w:p>
    <w:p w:rsidR="009123CE" w:rsidRDefault="009123CE" w:rsidP="009123CE">
      <w:pPr>
        <w:pBdr>
          <w:top w:val="single" w:sz="4" w:space="1" w:color="00000A"/>
          <w:left w:val="single" w:sz="4" w:space="4" w:color="00000A"/>
          <w:bottom w:val="single" w:sz="4" w:space="1" w:color="00000A"/>
          <w:right w:val="single" w:sz="4" w:space="4" w:color="00000A"/>
        </w:pBdr>
        <w:jc w:val="center"/>
        <w:rPr>
          <w:rFonts w:ascii="Arial" w:hAnsi="Arial" w:cs="Arial"/>
          <w:b/>
          <w:sz w:val="22"/>
          <w:szCs w:val="22"/>
        </w:rPr>
      </w:pPr>
      <w:r>
        <w:rPr>
          <w:rFonts w:ascii="Arial" w:hAnsi="Arial" w:cs="Arial"/>
          <w:b/>
          <w:sz w:val="22"/>
          <w:szCs w:val="22"/>
        </w:rPr>
        <w:t>Principe d’un transducteur électroacoustique</w:t>
      </w:r>
    </w:p>
    <w:p w:rsidR="009123CE" w:rsidRDefault="009123CE" w:rsidP="009123CE">
      <w:pPr>
        <w:pBdr>
          <w:top w:val="single" w:sz="4" w:space="1" w:color="00000A"/>
          <w:left w:val="single" w:sz="4" w:space="4" w:color="00000A"/>
          <w:bottom w:val="single" w:sz="4" w:space="1" w:color="00000A"/>
          <w:right w:val="single" w:sz="4" w:space="4" w:color="00000A"/>
        </w:pBdr>
        <w:jc w:val="both"/>
        <w:rPr>
          <w:rFonts w:ascii="Arial" w:hAnsi="Arial" w:cs="Arial"/>
          <w:sz w:val="12"/>
          <w:szCs w:val="22"/>
        </w:rPr>
      </w:pPr>
    </w:p>
    <w:p w:rsidR="003D5A51" w:rsidRDefault="003D5A51" w:rsidP="009123CE">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bookmarkStart w:id="0" w:name="_GoBack"/>
      <w:bookmarkEnd w:id="0"/>
    </w:p>
    <w:p w:rsidR="009123CE" w:rsidRDefault="009123CE" w:rsidP="009123CE">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r>
        <w:rPr>
          <w:rFonts w:ascii="Arial" w:hAnsi="Arial" w:cs="Arial"/>
          <w:sz w:val="22"/>
          <w:szCs w:val="22"/>
        </w:rPr>
        <w:lastRenderedPageBreak/>
        <w:t>Le principe est de mesurer le temps de propagation entre le capteur et la cible. L’avantage des capteurs ultrasons est de pouvoir fonctionner à grande distance (jusqu’à 10 m), mais surtout d’être capable de détecter tout objet réfléchissant le son indépendamment de la forme et de la couleur.</w:t>
      </w:r>
    </w:p>
    <w:p w:rsidR="009123CE" w:rsidRDefault="009123CE" w:rsidP="009123CE">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r>
        <w:rPr>
          <w:rFonts w:ascii="Arial" w:hAnsi="Arial" w:cs="Arial"/>
          <w:sz w:val="22"/>
          <w:szCs w:val="22"/>
        </w:rPr>
        <w:t xml:space="preserve">Facteurs d’influence : les détecteurs à ultrasons sont particulièrement adaptés à la détection d’objet dur et présentant une surface plane et perpendiculaire à l’axe de détection. Cependant le fonctionnement du détecteur à ultrasons peut être perturbé par différents facteurs : </w:t>
      </w:r>
    </w:p>
    <w:p w:rsidR="009123CE" w:rsidRDefault="009123CE" w:rsidP="009123CE">
      <w:pPr>
        <w:pStyle w:val="Paragraphedeliste"/>
        <w:numPr>
          <w:ilvl w:val="0"/>
          <w:numId w:val="4"/>
        </w:numPr>
        <w:pBdr>
          <w:top w:val="single" w:sz="4" w:space="1" w:color="00000A"/>
          <w:left w:val="single" w:sz="4" w:space="4" w:color="00000A"/>
          <w:bottom w:val="single" w:sz="4" w:space="1" w:color="00000A"/>
          <w:right w:val="single" w:sz="4" w:space="4" w:color="00000A"/>
        </w:pBdr>
        <w:tabs>
          <w:tab w:val="left" w:pos="284"/>
        </w:tabs>
        <w:ind w:left="0" w:firstLine="0"/>
        <w:jc w:val="both"/>
        <w:rPr>
          <w:rFonts w:ascii="Arial" w:hAnsi="Arial" w:cs="Arial"/>
          <w:sz w:val="22"/>
          <w:szCs w:val="22"/>
        </w:rPr>
      </w:pPr>
      <w:r>
        <w:rPr>
          <w:rFonts w:ascii="Arial" w:hAnsi="Arial" w:cs="Arial"/>
          <w:sz w:val="22"/>
          <w:szCs w:val="22"/>
        </w:rPr>
        <w:t>Les courants d’air brusques et de forte intensité peuvent accélérer ou dévier l’onde acoustique.</w:t>
      </w:r>
    </w:p>
    <w:p w:rsidR="009123CE" w:rsidRDefault="009123CE" w:rsidP="009123CE">
      <w:pPr>
        <w:pStyle w:val="Paragraphedeliste"/>
        <w:numPr>
          <w:ilvl w:val="0"/>
          <w:numId w:val="4"/>
        </w:numPr>
        <w:pBdr>
          <w:top w:val="single" w:sz="4" w:space="1" w:color="00000A"/>
          <w:left w:val="single" w:sz="4" w:space="4" w:color="00000A"/>
          <w:bottom w:val="single" w:sz="4" w:space="1" w:color="00000A"/>
          <w:right w:val="single" w:sz="4" w:space="4" w:color="00000A"/>
        </w:pBdr>
        <w:tabs>
          <w:tab w:val="left" w:pos="284"/>
        </w:tabs>
        <w:ind w:left="0" w:firstLine="0"/>
        <w:jc w:val="both"/>
        <w:rPr>
          <w:rFonts w:ascii="Arial" w:hAnsi="Arial" w:cs="Arial"/>
          <w:sz w:val="22"/>
          <w:szCs w:val="22"/>
        </w:rPr>
      </w:pPr>
      <w:r>
        <w:rPr>
          <w:rFonts w:ascii="Arial" w:hAnsi="Arial" w:cs="Arial"/>
          <w:sz w:val="22"/>
          <w:szCs w:val="22"/>
        </w:rPr>
        <w:t xml:space="preserve">Les gradients de température importants dans le domaine de détection : une forte chaleur dégagée par un objet crée des zones de température différentes qui modifient le temps de propagation de l’onde et empêchent une détection fiable. </w:t>
      </w:r>
    </w:p>
    <w:p w:rsidR="009123CE" w:rsidRDefault="009123CE" w:rsidP="009123CE">
      <w:pPr>
        <w:pStyle w:val="Paragraphedeliste"/>
        <w:numPr>
          <w:ilvl w:val="0"/>
          <w:numId w:val="4"/>
        </w:numPr>
        <w:pBdr>
          <w:top w:val="single" w:sz="4" w:space="1" w:color="00000A"/>
          <w:left w:val="single" w:sz="4" w:space="4" w:color="00000A"/>
          <w:bottom w:val="single" w:sz="4" w:space="1" w:color="00000A"/>
          <w:right w:val="single" w:sz="4" w:space="4" w:color="00000A"/>
        </w:pBdr>
        <w:tabs>
          <w:tab w:val="left" w:pos="284"/>
        </w:tabs>
        <w:ind w:left="0" w:firstLine="0"/>
        <w:jc w:val="both"/>
        <w:rPr>
          <w:rFonts w:ascii="Arial" w:hAnsi="Arial" w:cs="Arial"/>
          <w:sz w:val="22"/>
          <w:szCs w:val="22"/>
        </w:rPr>
      </w:pPr>
      <w:r>
        <w:rPr>
          <w:rFonts w:ascii="Arial" w:hAnsi="Arial" w:cs="Arial"/>
          <w:sz w:val="22"/>
          <w:szCs w:val="22"/>
        </w:rPr>
        <w:t xml:space="preserve">Les isolants phoniques : les matériaux </w:t>
      </w:r>
      <w:proofErr w:type="gramStart"/>
      <w:r>
        <w:rPr>
          <w:rFonts w:ascii="Arial" w:hAnsi="Arial" w:cs="Arial"/>
          <w:sz w:val="22"/>
          <w:szCs w:val="22"/>
        </w:rPr>
        <w:t>tels le coton</w:t>
      </w:r>
      <w:proofErr w:type="gramEnd"/>
      <w:r>
        <w:rPr>
          <w:rFonts w:ascii="Arial" w:hAnsi="Arial" w:cs="Arial"/>
          <w:sz w:val="22"/>
          <w:szCs w:val="22"/>
        </w:rPr>
        <w:t>, les tissus, le caoutchouc, absorbent le son.</w:t>
      </w:r>
    </w:p>
    <w:p w:rsidR="009123CE" w:rsidRDefault="009123CE" w:rsidP="009123CE">
      <w:pPr>
        <w:pStyle w:val="Paragraphedeliste"/>
        <w:numPr>
          <w:ilvl w:val="0"/>
          <w:numId w:val="4"/>
        </w:numPr>
        <w:pBdr>
          <w:top w:val="single" w:sz="4" w:space="1" w:color="00000A"/>
          <w:left w:val="single" w:sz="4" w:space="4" w:color="00000A"/>
          <w:bottom w:val="single" w:sz="4" w:space="1" w:color="00000A"/>
          <w:right w:val="single" w:sz="4" w:space="4" w:color="00000A"/>
        </w:pBdr>
        <w:tabs>
          <w:tab w:val="left" w:pos="284"/>
        </w:tabs>
        <w:ind w:left="0" w:firstLine="0"/>
        <w:jc w:val="both"/>
        <w:rPr>
          <w:rFonts w:ascii="Arial" w:hAnsi="Arial" w:cs="Arial"/>
          <w:sz w:val="22"/>
          <w:szCs w:val="22"/>
        </w:rPr>
      </w:pPr>
      <w:r>
        <w:rPr>
          <w:rFonts w:ascii="Arial" w:hAnsi="Arial" w:cs="Arial"/>
          <w:sz w:val="22"/>
          <w:szCs w:val="22"/>
        </w:rPr>
        <w:t>L’angle entre la face de l’objet à détecter et l’axe de référence du détecteur.</w:t>
      </w:r>
    </w:p>
    <w:p w:rsidR="009123CE" w:rsidRDefault="009123CE" w:rsidP="009123CE">
      <w:pPr>
        <w:pStyle w:val="Paragraphedeliste"/>
        <w:pBdr>
          <w:top w:val="single" w:sz="4" w:space="1" w:color="00000A"/>
          <w:left w:val="single" w:sz="4" w:space="4" w:color="00000A"/>
          <w:bottom w:val="single" w:sz="4" w:space="1" w:color="00000A"/>
          <w:right w:val="single" w:sz="4" w:space="4" w:color="00000A"/>
        </w:pBdr>
        <w:tabs>
          <w:tab w:val="left" w:pos="284"/>
        </w:tabs>
        <w:ind w:left="0"/>
        <w:jc w:val="both"/>
        <w:rPr>
          <w:rFonts w:ascii="Arial" w:hAnsi="Arial" w:cs="Arial"/>
          <w:sz w:val="22"/>
          <w:szCs w:val="22"/>
        </w:rPr>
      </w:pPr>
      <w:r>
        <w:rPr>
          <w:rFonts w:ascii="Arial" w:hAnsi="Arial" w:cs="Arial"/>
          <w:i/>
          <w:sz w:val="22"/>
          <w:szCs w:val="22"/>
        </w:rPr>
        <w:t>Cahier Technique Schneider Electric n°209</w:t>
      </w:r>
    </w:p>
    <w:p w:rsidR="009123CE" w:rsidRDefault="009123CE" w:rsidP="009123CE">
      <w:pPr>
        <w:jc w:val="both"/>
        <w:rPr>
          <w:rFonts w:ascii="Arial" w:hAnsi="Arial" w:cs="Arial"/>
          <w:i/>
          <w:sz w:val="16"/>
          <w:szCs w:val="22"/>
        </w:rPr>
      </w:pPr>
    </w:p>
    <w:p w:rsidR="009123CE" w:rsidRDefault="009123CE" w:rsidP="009123CE">
      <w:pPr>
        <w:ind w:firstLine="709"/>
        <w:jc w:val="both"/>
        <w:rPr>
          <w:rFonts w:ascii="Arial" w:hAnsi="Arial" w:cs="Arial"/>
          <w:i/>
          <w:sz w:val="22"/>
          <w:szCs w:val="22"/>
        </w:rPr>
      </w:pPr>
      <w:r>
        <w:rPr>
          <w:rFonts w:ascii="Arial" w:hAnsi="Arial" w:cs="Arial"/>
          <w:i/>
          <w:sz w:val="22"/>
          <w:szCs w:val="22"/>
        </w:rPr>
        <w:t>Pour choisir la solution la plus adaptée à l’utilisation du robot autonome, on choisit de présenter les principaux avantages et inconvénients des deux solutions dans un tableau.</w:t>
      </w:r>
    </w:p>
    <w:p w:rsidR="009123CE" w:rsidRDefault="009123CE" w:rsidP="009123CE">
      <w:pPr>
        <w:jc w:val="both"/>
        <w:rPr>
          <w:rFonts w:ascii="Arial" w:hAnsi="Arial" w:cs="Arial"/>
          <w:i/>
          <w:sz w:val="16"/>
          <w:szCs w:val="22"/>
        </w:rPr>
      </w:pPr>
    </w:p>
    <w:tbl>
      <w:tblPr>
        <w:tblStyle w:val="Grilledutableau"/>
        <w:tblW w:w="9410" w:type="dxa"/>
        <w:tblLook w:val="04A0" w:firstRow="1" w:lastRow="0" w:firstColumn="1" w:lastColumn="0" w:noHBand="0" w:noVBand="1"/>
      </w:tblPr>
      <w:tblGrid>
        <w:gridCol w:w="2493"/>
        <w:gridCol w:w="3458"/>
        <w:gridCol w:w="3459"/>
      </w:tblGrid>
      <w:tr w:rsidR="009123CE" w:rsidTr="003C1D6E">
        <w:trPr>
          <w:trHeight w:val="397"/>
        </w:trPr>
        <w:tc>
          <w:tcPr>
            <w:tcW w:w="2493" w:type="dxa"/>
            <w:shd w:val="clear" w:color="auto" w:fill="auto"/>
            <w:tcMar>
              <w:left w:w="108" w:type="dxa"/>
            </w:tcMar>
            <w:vAlign w:val="center"/>
          </w:tcPr>
          <w:p w:rsidR="009123CE" w:rsidRDefault="009123CE" w:rsidP="003C1D6E">
            <w:pPr>
              <w:rPr>
                <w:i/>
                <w:sz w:val="22"/>
              </w:rPr>
            </w:pPr>
          </w:p>
        </w:tc>
        <w:tc>
          <w:tcPr>
            <w:tcW w:w="3458" w:type="dxa"/>
            <w:shd w:val="clear" w:color="auto" w:fill="auto"/>
            <w:tcMar>
              <w:left w:w="108" w:type="dxa"/>
            </w:tcMar>
            <w:vAlign w:val="center"/>
          </w:tcPr>
          <w:p w:rsidR="009123CE" w:rsidRDefault="009123CE" w:rsidP="003C1D6E">
            <w:pPr>
              <w:rPr>
                <w:rFonts w:ascii="Arial" w:hAnsi="Arial" w:cs="Arial"/>
                <w:i/>
                <w:sz w:val="22"/>
                <w:szCs w:val="22"/>
              </w:rPr>
            </w:pPr>
            <w:r>
              <w:rPr>
                <w:rFonts w:ascii="Arial" w:hAnsi="Arial" w:cs="Arial"/>
                <w:b/>
                <w:bCs/>
                <w:i/>
                <w:sz w:val="22"/>
                <w:szCs w:val="22"/>
              </w:rPr>
              <w:t>Ultrason</w:t>
            </w:r>
          </w:p>
        </w:tc>
        <w:tc>
          <w:tcPr>
            <w:tcW w:w="3459" w:type="dxa"/>
            <w:shd w:val="clear" w:color="auto" w:fill="auto"/>
            <w:tcMar>
              <w:left w:w="108" w:type="dxa"/>
            </w:tcMar>
            <w:vAlign w:val="center"/>
          </w:tcPr>
          <w:p w:rsidR="009123CE" w:rsidRDefault="009123CE" w:rsidP="003C1D6E">
            <w:pPr>
              <w:rPr>
                <w:rFonts w:ascii="Arial" w:hAnsi="Arial" w:cs="Arial"/>
                <w:i/>
                <w:sz w:val="22"/>
                <w:szCs w:val="22"/>
              </w:rPr>
            </w:pPr>
            <w:r>
              <w:rPr>
                <w:rFonts w:ascii="Arial" w:hAnsi="Arial" w:cs="Arial"/>
                <w:b/>
                <w:bCs/>
                <w:i/>
                <w:sz w:val="22"/>
                <w:szCs w:val="22"/>
              </w:rPr>
              <w:t>Infrarouge</w:t>
            </w:r>
          </w:p>
        </w:tc>
      </w:tr>
      <w:tr w:rsidR="009123CE" w:rsidTr="003C1D6E">
        <w:trPr>
          <w:trHeight w:val="397"/>
        </w:trPr>
        <w:tc>
          <w:tcPr>
            <w:tcW w:w="2493" w:type="dxa"/>
            <w:shd w:val="clear" w:color="auto" w:fill="auto"/>
            <w:tcMar>
              <w:left w:w="108" w:type="dxa"/>
            </w:tcMar>
            <w:vAlign w:val="center"/>
          </w:tcPr>
          <w:p w:rsidR="009123CE" w:rsidRDefault="009123CE" w:rsidP="003C1D6E">
            <w:pPr>
              <w:rPr>
                <w:rFonts w:ascii="Arial" w:hAnsi="Arial" w:cs="Arial"/>
                <w:i/>
                <w:sz w:val="22"/>
                <w:szCs w:val="22"/>
              </w:rPr>
            </w:pPr>
            <w:r>
              <w:rPr>
                <w:rFonts w:ascii="Arial" w:hAnsi="Arial" w:cs="Arial"/>
                <w:b/>
                <w:bCs/>
                <w:i/>
                <w:sz w:val="22"/>
                <w:szCs w:val="22"/>
              </w:rPr>
              <w:t>Portée</w:t>
            </w:r>
          </w:p>
        </w:tc>
        <w:tc>
          <w:tcPr>
            <w:tcW w:w="3458" w:type="dxa"/>
            <w:shd w:val="clear" w:color="auto" w:fill="auto"/>
            <w:tcMar>
              <w:left w:w="108" w:type="dxa"/>
            </w:tcMar>
            <w:vAlign w:val="center"/>
          </w:tcPr>
          <w:p w:rsidR="009123CE" w:rsidRDefault="009123CE" w:rsidP="003C1D6E">
            <w:pPr>
              <w:rPr>
                <w:rFonts w:ascii="Arial" w:hAnsi="Arial" w:cs="Arial"/>
                <w:i/>
                <w:sz w:val="22"/>
                <w:szCs w:val="22"/>
              </w:rPr>
            </w:pPr>
            <w:r>
              <w:rPr>
                <w:rFonts w:ascii="Arial" w:hAnsi="Arial" w:cs="Arial"/>
                <w:i/>
                <w:sz w:val="22"/>
                <w:szCs w:val="22"/>
              </w:rPr>
              <w:t>Abordé dans la question A1</w:t>
            </w:r>
          </w:p>
        </w:tc>
        <w:tc>
          <w:tcPr>
            <w:tcW w:w="3459" w:type="dxa"/>
            <w:shd w:val="clear" w:color="auto" w:fill="auto"/>
            <w:tcMar>
              <w:left w:w="108" w:type="dxa"/>
            </w:tcMar>
            <w:vAlign w:val="center"/>
          </w:tcPr>
          <w:p w:rsidR="009123CE" w:rsidRDefault="009123CE" w:rsidP="003C1D6E">
            <w:pPr>
              <w:rPr>
                <w:rFonts w:ascii="Arial" w:hAnsi="Arial" w:cs="Arial"/>
                <w:i/>
                <w:sz w:val="22"/>
                <w:szCs w:val="22"/>
              </w:rPr>
            </w:pPr>
            <w:r>
              <w:rPr>
                <w:rFonts w:ascii="Arial" w:hAnsi="Arial" w:cs="Arial"/>
                <w:i/>
                <w:sz w:val="22"/>
                <w:szCs w:val="22"/>
              </w:rPr>
              <w:t>Abordé dans la question A1</w:t>
            </w:r>
          </w:p>
        </w:tc>
      </w:tr>
      <w:tr w:rsidR="009123CE" w:rsidTr="003C1D6E">
        <w:trPr>
          <w:trHeight w:val="397"/>
        </w:trPr>
        <w:tc>
          <w:tcPr>
            <w:tcW w:w="2493" w:type="dxa"/>
            <w:shd w:val="clear" w:color="auto" w:fill="auto"/>
            <w:tcMar>
              <w:left w:w="108" w:type="dxa"/>
            </w:tcMar>
            <w:vAlign w:val="center"/>
          </w:tcPr>
          <w:p w:rsidR="009123CE" w:rsidRDefault="009123CE" w:rsidP="003C1D6E">
            <w:pPr>
              <w:rPr>
                <w:rFonts w:ascii="Arial" w:hAnsi="Arial" w:cs="Arial"/>
                <w:b/>
                <w:bCs/>
                <w:i/>
                <w:sz w:val="22"/>
                <w:szCs w:val="22"/>
              </w:rPr>
            </w:pPr>
            <w:r>
              <w:rPr>
                <w:rFonts w:ascii="Arial" w:hAnsi="Arial" w:cs="Arial"/>
                <w:b/>
                <w:bCs/>
                <w:i/>
                <w:sz w:val="22"/>
                <w:szCs w:val="22"/>
              </w:rPr>
              <w:t>Nature des matériaux compatibles</w:t>
            </w:r>
          </w:p>
        </w:tc>
        <w:tc>
          <w:tcPr>
            <w:tcW w:w="3458" w:type="dxa"/>
            <w:shd w:val="clear" w:color="auto" w:fill="auto"/>
            <w:tcMar>
              <w:left w:w="108" w:type="dxa"/>
            </w:tcMar>
            <w:vAlign w:val="center"/>
          </w:tcPr>
          <w:p w:rsidR="009123CE" w:rsidRDefault="009123CE" w:rsidP="003C1D6E">
            <w:pPr>
              <w:rPr>
                <w:rFonts w:ascii="Arial" w:hAnsi="Arial" w:cs="Arial"/>
                <w:i/>
                <w:sz w:val="22"/>
                <w:szCs w:val="22"/>
              </w:rPr>
            </w:pPr>
            <w:r>
              <w:rPr>
                <w:rFonts w:ascii="Arial" w:hAnsi="Arial" w:cs="Arial"/>
                <w:i/>
                <w:sz w:val="22"/>
                <w:szCs w:val="22"/>
              </w:rPr>
              <w:t>Abordé dans la question A2</w:t>
            </w:r>
          </w:p>
        </w:tc>
        <w:tc>
          <w:tcPr>
            <w:tcW w:w="3459" w:type="dxa"/>
            <w:shd w:val="clear" w:color="auto" w:fill="auto"/>
            <w:tcMar>
              <w:left w:w="108" w:type="dxa"/>
            </w:tcMar>
            <w:vAlign w:val="center"/>
          </w:tcPr>
          <w:p w:rsidR="009123CE" w:rsidRDefault="009123CE" w:rsidP="003C1D6E">
            <w:pPr>
              <w:rPr>
                <w:rFonts w:ascii="Arial" w:hAnsi="Arial" w:cs="Arial"/>
                <w:i/>
                <w:sz w:val="22"/>
                <w:szCs w:val="22"/>
              </w:rPr>
            </w:pPr>
            <w:r>
              <w:rPr>
                <w:rFonts w:ascii="Arial" w:hAnsi="Arial" w:cs="Arial"/>
                <w:i/>
                <w:sz w:val="22"/>
                <w:szCs w:val="22"/>
              </w:rPr>
              <w:t>Abordé dans la question A2</w:t>
            </w:r>
          </w:p>
        </w:tc>
      </w:tr>
      <w:tr w:rsidR="009123CE" w:rsidTr="003C1D6E">
        <w:trPr>
          <w:trHeight w:val="397"/>
        </w:trPr>
        <w:tc>
          <w:tcPr>
            <w:tcW w:w="2493" w:type="dxa"/>
            <w:shd w:val="clear" w:color="auto" w:fill="auto"/>
            <w:tcMar>
              <w:left w:w="108" w:type="dxa"/>
            </w:tcMar>
            <w:vAlign w:val="center"/>
          </w:tcPr>
          <w:p w:rsidR="009123CE" w:rsidRDefault="009123CE" w:rsidP="003C1D6E">
            <w:pPr>
              <w:rPr>
                <w:rFonts w:ascii="Arial" w:hAnsi="Arial" w:cs="Arial"/>
                <w:i/>
                <w:sz w:val="22"/>
                <w:szCs w:val="22"/>
              </w:rPr>
            </w:pPr>
            <w:r>
              <w:rPr>
                <w:rFonts w:ascii="Arial" w:hAnsi="Arial" w:cs="Arial"/>
                <w:b/>
                <w:bCs/>
                <w:i/>
                <w:sz w:val="22"/>
                <w:szCs w:val="22"/>
              </w:rPr>
              <w:t>Facteurs d’influence</w:t>
            </w:r>
          </w:p>
        </w:tc>
        <w:tc>
          <w:tcPr>
            <w:tcW w:w="3458" w:type="dxa"/>
            <w:shd w:val="clear" w:color="auto" w:fill="auto"/>
            <w:tcMar>
              <w:left w:w="108" w:type="dxa"/>
            </w:tcMar>
            <w:vAlign w:val="center"/>
          </w:tcPr>
          <w:p w:rsidR="009123CE" w:rsidRDefault="009123CE" w:rsidP="003C1D6E">
            <w:pPr>
              <w:rPr>
                <w:rFonts w:ascii="Arial" w:hAnsi="Arial" w:cs="Arial"/>
                <w:i/>
                <w:sz w:val="22"/>
                <w:szCs w:val="22"/>
              </w:rPr>
            </w:pPr>
            <w:r>
              <w:rPr>
                <w:rFonts w:ascii="Arial" w:hAnsi="Arial" w:cs="Arial"/>
                <w:i/>
                <w:sz w:val="22"/>
                <w:szCs w:val="22"/>
              </w:rPr>
              <w:t>Abordé dans la question A3</w:t>
            </w:r>
          </w:p>
        </w:tc>
        <w:tc>
          <w:tcPr>
            <w:tcW w:w="3459" w:type="dxa"/>
            <w:shd w:val="clear" w:color="auto" w:fill="auto"/>
            <w:tcMar>
              <w:left w:w="108" w:type="dxa"/>
            </w:tcMar>
            <w:vAlign w:val="center"/>
          </w:tcPr>
          <w:p w:rsidR="009123CE" w:rsidRDefault="009123CE" w:rsidP="003C1D6E">
            <w:pPr>
              <w:rPr>
                <w:rFonts w:ascii="Arial" w:hAnsi="Arial" w:cs="Arial"/>
                <w:i/>
                <w:sz w:val="22"/>
                <w:szCs w:val="22"/>
              </w:rPr>
            </w:pPr>
            <w:r>
              <w:rPr>
                <w:rFonts w:ascii="Arial" w:hAnsi="Arial" w:cs="Arial"/>
                <w:i/>
                <w:sz w:val="22"/>
                <w:szCs w:val="22"/>
              </w:rPr>
              <w:t>Abordé dans la question A3</w:t>
            </w:r>
          </w:p>
        </w:tc>
      </w:tr>
      <w:tr w:rsidR="009123CE" w:rsidTr="003C1D6E">
        <w:trPr>
          <w:trHeight w:val="397"/>
        </w:trPr>
        <w:tc>
          <w:tcPr>
            <w:tcW w:w="2493" w:type="dxa"/>
            <w:shd w:val="clear" w:color="auto" w:fill="auto"/>
            <w:tcMar>
              <w:left w:w="108" w:type="dxa"/>
            </w:tcMar>
            <w:vAlign w:val="center"/>
          </w:tcPr>
          <w:p w:rsidR="009123CE" w:rsidRDefault="009123CE" w:rsidP="003C1D6E">
            <w:pPr>
              <w:rPr>
                <w:rFonts w:ascii="Arial" w:hAnsi="Arial" w:cs="Arial"/>
                <w:i/>
                <w:sz w:val="22"/>
                <w:szCs w:val="22"/>
              </w:rPr>
            </w:pPr>
            <w:r>
              <w:rPr>
                <w:rFonts w:ascii="Arial" w:hAnsi="Arial" w:cs="Arial"/>
                <w:b/>
                <w:bCs/>
                <w:i/>
                <w:sz w:val="22"/>
                <w:szCs w:val="22"/>
              </w:rPr>
              <w:t>Directivité</w:t>
            </w:r>
          </w:p>
        </w:tc>
        <w:tc>
          <w:tcPr>
            <w:tcW w:w="3458" w:type="dxa"/>
            <w:shd w:val="clear" w:color="auto" w:fill="auto"/>
            <w:tcMar>
              <w:left w:w="108" w:type="dxa"/>
            </w:tcMar>
            <w:vAlign w:val="center"/>
          </w:tcPr>
          <w:p w:rsidR="009123CE" w:rsidRDefault="009123CE" w:rsidP="003C1D6E">
            <w:pPr>
              <w:jc w:val="both"/>
              <w:rPr>
                <w:rFonts w:ascii="Arial" w:hAnsi="Arial" w:cs="Arial"/>
                <w:i/>
                <w:sz w:val="22"/>
                <w:szCs w:val="22"/>
              </w:rPr>
            </w:pPr>
            <w:r>
              <w:rPr>
                <w:rFonts w:ascii="Arial" w:hAnsi="Arial" w:cs="Arial"/>
                <w:i/>
                <w:sz w:val="22"/>
              </w:rPr>
              <w:t xml:space="preserve">Les ultrasons sont </w:t>
            </w:r>
            <w:r>
              <w:rPr>
                <w:rFonts w:ascii="Arial" w:hAnsi="Arial" w:cs="Arial"/>
                <w:bCs/>
                <w:i/>
                <w:sz w:val="22"/>
              </w:rPr>
              <w:t>très évasifs</w:t>
            </w:r>
            <w:r>
              <w:rPr>
                <w:rFonts w:ascii="Arial" w:hAnsi="Arial" w:cs="Arial"/>
                <w:i/>
                <w:sz w:val="22"/>
              </w:rPr>
              <w:t xml:space="preserve"> (cône d’émission large d’environ 30°), ce qui peut être un </w:t>
            </w:r>
            <w:r>
              <w:rPr>
                <w:rFonts w:ascii="Arial" w:hAnsi="Arial" w:cs="Arial"/>
                <w:bCs/>
                <w:i/>
                <w:sz w:val="22"/>
              </w:rPr>
              <w:t>avantage</w:t>
            </w:r>
            <w:r>
              <w:rPr>
                <w:rFonts w:ascii="Arial" w:hAnsi="Arial" w:cs="Arial"/>
                <w:i/>
                <w:sz w:val="22"/>
              </w:rPr>
              <w:t xml:space="preserve"> (détection d'obstacle rapprochée) ou un </w:t>
            </w:r>
            <w:r>
              <w:rPr>
                <w:rFonts w:ascii="Arial" w:hAnsi="Arial" w:cs="Arial"/>
                <w:bCs/>
                <w:i/>
                <w:sz w:val="22"/>
              </w:rPr>
              <w:t>inconvénient</w:t>
            </w:r>
            <w:r>
              <w:rPr>
                <w:rFonts w:ascii="Arial" w:hAnsi="Arial" w:cs="Arial"/>
                <w:i/>
                <w:sz w:val="22"/>
              </w:rPr>
              <w:t xml:space="preserve"> (détection d’obstacles sur les côtés alors que la route en face est dégagée).</w:t>
            </w:r>
          </w:p>
        </w:tc>
        <w:tc>
          <w:tcPr>
            <w:tcW w:w="3459" w:type="dxa"/>
            <w:shd w:val="clear" w:color="auto" w:fill="auto"/>
            <w:tcMar>
              <w:left w:w="108" w:type="dxa"/>
            </w:tcMar>
            <w:vAlign w:val="center"/>
          </w:tcPr>
          <w:p w:rsidR="009123CE" w:rsidRDefault="009123CE" w:rsidP="003C1D6E">
            <w:pPr>
              <w:rPr>
                <w:rFonts w:ascii="Arial" w:hAnsi="Arial" w:cs="Arial"/>
                <w:i/>
                <w:sz w:val="22"/>
                <w:szCs w:val="22"/>
              </w:rPr>
            </w:pPr>
            <w:r>
              <w:rPr>
                <w:rFonts w:ascii="Arial" w:hAnsi="Arial" w:cs="Arial"/>
                <w:i/>
                <w:sz w:val="22"/>
              </w:rPr>
              <w:t>La directivité est </w:t>
            </w:r>
            <w:r>
              <w:rPr>
                <w:rFonts w:ascii="Arial" w:hAnsi="Arial" w:cs="Arial"/>
                <w:bCs/>
                <w:i/>
                <w:sz w:val="22"/>
              </w:rPr>
              <w:t>très précise</w:t>
            </w:r>
            <w:r>
              <w:rPr>
                <w:rFonts w:ascii="Arial" w:hAnsi="Arial" w:cs="Arial"/>
                <w:i/>
                <w:sz w:val="22"/>
              </w:rPr>
              <w:t xml:space="preserve"> (cône d’émission d’environ 5°).</w:t>
            </w:r>
          </w:p>
        </w:tc>
      </w:tr>
      <w:tr w:rsidR="009123CE" w:rsidTr="003C1D6E">
        <w:trPr>
          <w:trHeight w:val="397"/>
        </w:trPr>
        <w:tc>
          <w:tcPr>
            <w:tcW w:w="2493" w:type="dxa"/>
            <w:shd w:val="clear" w:color="auto" w:fill="auto"/>
            <w:tcMar>
              <w:left w:w="108" w:type="dxa"/>
            </w:tcMar>
            <w:vAlign w:val="center"/>
          </w:tcPr>
          <w:p w:rsidR="009123CE" w:rsidRDefault="009123CE" w:rsidP="003C1D6E">
            <w:pPr>
              <w:rPr>
                <w:rFonts w:ascii="Arial" w:hAnsi="Arial" w:cs="Arial"/>
                <w:i/>
                <w:sz w:val="22"/>
                <w:szCs w:val="22"/>
              </w:rPr>
            </w:pPr>
            <w:r>
              <w:rPr>
                <w:rFonts w:ascii="Arial" w:hAnsi="Arial" w:cs="Arial"/>
                <w:b/>
                <w:bCs/>
                <w:i/>
                <w:sz w:val="22"/>
                <w:szCs w:val="22"/>
              </w:rPr>
              <w:t>Coût</w:t>
            </w:r>
          </w:p>
        </w:tc>
        <w:tc>
          <w:tcPr>
            <w:tcW w:w="3458" w:type="dxa"/>
            <w:shd w:val="clear" w:color="auto" w:fill="auto"/>
            <w:tcMar>
              <w:left w:w="108" w:type="dxa"/>
            </w:tcMar>
            <w:vAlign w:val="center"/>
          </w:tcPr>
          <w:p w:rsidR="009123CE" w:rsidRDefault="009123CE" w:rsidP="003C1D6E">
            <w:pPr>
              <w:rPr>
                <w:rFonts w:ascii="Arial" w:hAnsi="Arial" w:cs="Arial"/>
                <w:i/>
                <w:sz w:val="22"/>
                <w:szCs w:val="22"/>
              </w:rPr>
            </w:pPr>
            <w:r>
              <w:rPr>
                <w:rFonts w:ascii="Arial" w:hAnsi="Arial" w:cs="Arial"/>
                <w:i/>
                <w:sz w:val="22"/>
                <w:szCs w:val="22"/>
              </w:rPr>
              <w:t>Quelques dizaines d’euros</w:t>
            </w:r>
          </w:p>
        </w:tc>
        <w:tc>
          <w:tcPr>
            <w:tcW w:w="3459" w:type="dxa"/>
            <w:shd w:val="clear" w:color="auto" w:fill="auto"/>
            <w:tcMar>
              <w:left w:w="108" w:type="dxa"/>
            </w:tcMar>
            <w:vAlign w:val="center"/>
          </w:tcPr>
          <w:p w:rsidR="009123CE" w:rsidRDefault="009123CE" w:rsidP="003C1D6E">
            <w:pPr>
              <w:rPr>
                <w:rFonts w:ascii="Arial" w:hAnsi="Arial" w:cs="Arial"/>
                <w:i/>
                <w:sz w:val="22"/>
                <w:szCs w:val="22"/>
              </w:rPr>
            </w:pPr>
            <w:r>
              <w:rPr>
                <w:rFonts w:ascii="Arial" w:hAnsi="Arial" w:cs="Arial"/>
                <w:i/>
                <w:sz w:val="22"/>
                <w:szCs w:val="22"/>
              </w:rPr>
              <w:t>Quelques dizaines d’euros</w:t>
            </w:r>
          </w:p>
        </w:tc>
      </w:tr>
    </w:tbl>
    <w:p w:rsidR="009123CE" w:rsidRDefault="009123CE" w:rsidP="009123CE">
      <w:pPr>
        <w:jc w:val="both"/>
        <w:rPr>
          <w:rFonts w:ascii="Arial" w:hAnsi="Arial" w:cs="Arial"/>
          <w:i/>
          <w:sz w:val="16"/>
          <w:szCs w:val="22"/>
        </w:rPr>
      </w:pPr>
    </w:p>
    <w:p w:rsidR="009123CE" w:rsidRDefault="009123CE" w:rsidP="009123CE">
      <w:pPr>
        <w:ind w:left="709" w:hanging="709"/>
        <w:jc w:val="both"/>
        <w:rPr>
          <w:rFonts w:ascii="Arial" w:hAnsi="Arial" w:cs="Arial"/>
          <w:sz w:val="22"/>
          <w:szCs w:val="22"/>
        </w:rPr>
      </w:pPr>
      <w:r>
        <w:rPr>
          <w:rFonts w:ascii="Arial" w:hAnsi="Arial" w:cs="Arial"/>
          <w:b/>
          <w:sz w:val="22"/>
          <w:szCs w:val="22"/>
          <w:u w:val="single"/>
        </w:rPr>
        <w:t>A1.</w:t>
      </w:r>
      <w:r>
        <w:rPr>
          <w:rFonts w:ascii="Arial" w:hAnsi="Arial" w:cs="Arial"/>
          <w:sz w:val="22"/>
          <w:szCs w:val="22"/>
        </w:rPr>
        <w:tab/>
        <w:t xml:space="preserve">À l’aide des informations apportées par ce Cahier Technique, comparer les portées de ces deux détecteurs. </w:t>
      </w:r>
    </w:p>
    <w:p w:rsidR="009123CE" w:rsidRDefault="009123CE" w:rsidP="009123CE">
      <w:pPr>
        <w:ind w:left="709" w:hanging="709"/>
        <w:jc w:val="both"/>
        <w:rPr>
          <w:rFonts w:ascii="Arial" w:hAnsi="Arial" w:cs="Arial"/>
          <w:i/>
          <w:sz w:val="14"/>
          <w:szCs w:val="22"/>
        </w:rPr>
      </w:pPr>
    </w:p>
    <w:p w:rsidR="009123CE" w:rsidRDefault="009123CE" w:rsidP="009123CE">
      <w:pPr>
        <w:ind w:left="709" w:hanging="709"/>
        <w:jc w:val="both"/>
        <w:rPr>
          <w:rFonts w:ascii="Arial" w:hAnsi="Arial" w:cs="Arial"/>
          <w:sz w:val="22"/>
          <w:szCs w:val="22"/>
        </w:rPr>
      </w:pPr>
      <w:r>
        <w:rPr>
          <w:rFonts w:ascii="Arial" w:hAnsi="Arial" w:cs="Arial"/>
          <w:b/>
          <w:sz w:val="22"/>
          <w:szCs w:val="22"/>
          <w:u w:val="single"/>
        </w:rPr>
        <w:t>A2.</w:t>
      </w:r>
      <w:r>
        <w:rPr>
          <w:rFonts w:ascii="Arial" w:hAnsi="Arial" w:cs="Arial"/>
          <w:sz w:val="22"/>
          <w:szCs w:val="22"/>
        </w:rPr>
        <w:tab/>
        <w:t>Comparer les capacités de détection des deux capteurs en fonction de la nature du matériau et de la couleur de l’obstacle.</w:t>
      </w:r>
    </w:p>
    <w:p w:rsidR="009123CE" w:rsidRDefault="009123CE" w:rsidP="009123CE">
      <w:pPr>
        <w:jc w:val="both"/>
        <w:rPr>
          <w:rFonts w:ascii="Arial" w:hAnsi="Arial" w:cs="Arial"/>
          <w:sz w:val="16"/>
          <w:szCs w:val="22"/>
        </w:rPr>
      </w:pPr>
    </w:p>
    <w:p w:rsidR="009123CE" w:rsidRDefault="009123CE" w:rsidP="009123CE">
      <w:pPr>
        <w:ind w:left="700" w:hanging="700"/>
        <w:jc w:val="both"/>
        <w:rPr>
          <w:rFonts w:ascii="Arial" w:hAnsi="Arial" w:cs="Arial"/>
          <w:sz w:val="22"/>
          <w:szCs w:val="22"/>
        </w:rPr>
      </w:pPr>
      <w:r>
        <w:rPr>
          <w:rFonts w:ascii="Arial" w:hAnsi="Arial" w:cs="Arial"/>
          <w:b/>
          <w:sz w:val="22"/>
          <w:szCs w:val="22"/>
          <w:u w:val="single"/>
        </w:rPr>
        <w:t>A3.</w:t>
      </w:r>
      <w:r>
        <w:rPr>
          <w:rFonts w:ascii="Arial" w:hAnsi="Arial" w:cs="Arial"/>
          <w:sz w:val="22"/>
          <w:szCs w:val="22"/>
        </w:rPr>
        <w:tab/>
        <w:t xml:space="preserve">Relever au moins un facteur d’influence perturbant la détection par ultrasons et un perturbant la détection par infrarouges. </w:t>
      </w:r>
    </w:p>
    <w:p w:rsidR="009123CE" w:rsidRDefault="009123CE" w:rsidP="009123CE">
      <w:pPr>
        <w:jc w:val="both"/>
        <w:rPr>
          <w:rFonts w:ascii="Arial" w:hAnsi="Arial" w:cs="Arial"/>
          <w:sz w:val="16"/>
          <w:szCs w:val="22"/>
        </w:rPr>
      </w:pPr>
    </w:p>
    <w:p w:rsidR="009123CE" w:rsidRDefault="009123CE" w:rsidP="009123CE">
      <w:pPr>
        <w:ind w:firstLine="709"/>
        <w:jc w:val="both"/>
        <w:rPr>
          <w:rFonts w:ascii="Arial" w:hAnsi="Arial" w:cs="Arial"/>
          <w:i/>
          <w:sz w:val="22"/>
          <w:szCs w:val="22"/>
        </w:rPr>
      </w:pPr>
      <w:r>
        <w:rPr>
          <w:rFonts w:ascii="Arial" w:hAnsi="Arial" w:cs="Arial"/>
          <w:i/>
          <w:sz w:val="22"/>
          <w:szCs w:val="22"/>
        </w:rPr>
        <w:t xml:space="preserve">Pour produire les ultrasons, on utilise l’effet piézoélectrique inverse que possède une lame de quartz. Si ses deux faces sont soumises à une tension alternative de haute fréquence </w:t>
      </w:r>
      <m:oMath>
        <m:sSub>
          <m:sSubPr>
            <m:ctrlPr>
              <w:rPr>
                <w:rFonts w:ascii="Cambria Math" w:hAnsi="Cambria Math"/>
              </w:rPr>
            </m:ctrlPr>
          </m:sSubPr>
          <m:e>
            <m:r>
              <w:rPr>
                <w:rFonts w:ascii="Cambria Math" w:hAnsi="Cambria Math"/>
              </w:rPr>
              <m:t>f</m:t>
            </m:r>
          </m:e>
          <m:sub>
            <m:r>
              <w:rPr>
                <w:rFonts w:ascii="Cambria Math" w:hAnsi="Cambria Math"/>
              </w:rPr>
              <m:t>0</m:t>
            </m:r>
          </m:sub>
        </m:sSub>
      </m:oMath>
      <w:r>
        <w:rPr>
          <w:rFonts w:ascii="Arial" w:hAnsi="Arial" w:cs="Arial"/>
          <w:i/>
          <w:sz w:val="22"/>
          <w:szCs w:val="22"/>
        </w:rPr>
        <w:t>, soit</w:t>
      </w:r>
      <w:r>
        <w:rPr>
          <w:rFonts w:ascii="Arial" w:hAnsi="Arial"/>
        </w:rPr>
        <w:br/>
      </w:r>
      <m:oMath>
        <m:sSub>
          <m:sSubPr>
            <m:ctrlPr>
              <w:rPr>
                <w:rFonts w:ascii="Cambria Math" w:hAnsi="Cambria Math"/>
              </w:rPr>
            </m:ctrlPr>
          </m:sSubPr>
          <m:e>
            <m:r>
              <w:rPr>
                <w:rFonts w:ascii="Cambria Math" w:hAnsi="Cambria Math"/>
              </w:rPr>
              <m:t>u</m:t>
            </m:r>
          </m:e>
          <m:sub>
            <m:r>
              <w:rPr>
                <w:rFonts w:ascii="Cambria Math" w:hAnsi="Cambria Math"/>
              </w:rPr>
              <m:t>0</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cos</m:t>
        </m:r>
        <m:d>
          <m:dPr>
            <m:ctrlPr>
              <w:rPr>
                <w:rFonts w:ascii="Cambria Math" w:hAnsi="Cambria Math"/>
              </w:rPr>
            </m:ctrlPr>
          </m:dPr>
          <m:e>
            <m:r>
              <w:rPr>
                <w:rFonts w:ascii="Cambria Math" w:hAnsi="Cambria Math"/>
              </w:rPr>
              <m:t>2π</m:t>
            </m:r>
            <m:sSub>
              <m:sSubPr>
                <m:ctrlPr>
                  <w:rPr>
                    <w:rFonts w:ascii="Cambria Math" w:hAnsi="Cambria Math"/>
                  </w:rPr>
                </m:ctrlPr>
              </m:sSubPr>
              <m:e>
                <m:r>
                  <w:rPr>
                    <w:rFonts w:ascii="Cambria Math" w:hAnsi="Cambria Math"/>
                  </w:rPr>
                  <m:t>f</m:t>
                </m:r>
              </m:e>
              <m:sub>
                <m:r>
                  <w:rPr>
                    <w:rFonts w:ascii="Cambria Math" w:hAnsi="Cambria Math"/>
                  </w:rPr>
                  <m:t>0</m:t>
                </m:r>
              </m:sub>
            </m:sSub>
            <m:r>
              <w:rPr>
                <w:rFonts w:ascii="Cambria Math" w:hAnsi="Cambria Math"/>
              </w:rPr>
              <m:t>t</m:t>
            </m:r>
          </m:e>
        </m:d>
      </m:oMath>
      <w:r>
        <w:rPr>
          <w:rFonts w:ascii="Arial" w:hAnsi="Arial" w:cs="Arial"/>
          <w:i/>
          <w:sz w:val="22"/>
          <w:szCs w:val="22"/>
        </w:rPr>
        <w:t xml:space="preserve">, elle se met à vibrer à la même fréquence </w:t>
      </w:r>
      <m:oMath>
        <m:sSub>
          <m:sSubPr>
            <m:ctrlPr>
              <w:rPr>
                <w:rFonts w:ascii="Cambria Math" w:hAnsi="Cambria Math"/>
              </w:rPr>
            </m:ctrlPr>
          </m:sSubPr>
          <m:e>
            <m:r>
              <w:rPr>
                <w:rFonts w:ascii="Cambria Math" w:hAnsi="Cambria Math"/>
              </w:rPr>
              <m:t>f</m:t>
            </m:r>
          </m:e>
          <m:sub>
            <m:r>
              <w:rPr>
                <w:rFonts w:ascii="Cambria Math" w:hAnsi="Cambria Math"/>
              </w:rPr>
              <m:t>0</m:t>
            </m:r>
          </m:sub>
        </m:sSub>
      </m:oMath>
      <w:r>
        <w:rPr>
          <w:rFonts w:ascii="Arial" w:hAnsi="Arial" w:cs="Arial"/>
          <w:i/>
          <w:sz w:val="22"/>
          <w:szCs w:val="22"/>
        </w:rPr>
        <w:t xml:space="preserve">, ce qui engendre une onde ultrasonore dans le milieu environnant. </w:t>
      </w:r>
    </w:p>
    <w:p w:rsidR="009123CE" w:rsidRDefault="009123CE" w:rsidP="009123CE">
      <w:pPr>
        <w:pStyle w:val="Textedebulles"/>
        <w:widowControl/>
        <w:spacing w:line="240" w:lineRule="auto"/>
        <w:textAlignment w:val="auto"/>
        <w:rPr>
          <w:rFonts w:ascii="Arial" w:hAnsi="Arial" w:cs="Arial"/>
          <w:szCs w:val="8"/>
        </w:rPr>
      </w:pPr>
    </w:p>
    <w:p w:rsidR="009123CE" w:rsidRDefault="009123CE" w:rsidP="009123CE">
      <w:pPr>
        <w:ind w:left="705" w:hanging="705"/>
        <w:jc w:val="both"/>
        <w:rPr>
          <w:rFonts w:ascii="Arial" w:hAnsi="Arial" w:cs="Arial"/>
          <w:sz w:val="22"/>
          <w:szCs w:val="22"/>
        </w:rPr>
      </w:pPr>
      <w:r>
        <w:rPr>
          <w:rFonts w:ascii="Arial" w:hAnsi="Arial" w:cs="Arial"/>
          <w:b/>
          <w:sz w:val="22"/>
          <w:szCs w:val="22"/>
          <w:u w:val="single"/>
        </w:rPr>
        <w:t>A4.</w:t>
      </w:r>
      <w:r>
        <w:rPr>
          <w:rFonts w:ascii="Arial" w:hAnsi="Arial" w:cs="Arial"/>
          <w:sz w:val="22"/>
          <w:szCs w:val="22"/>
        </w:rPr>
        <w:tab/>
        <w:t xml:space="preserve">Pour obtenir des ultrasons, donner l’ordre de grandeur caractéristique de la fréquence </w:t>
      </w:r>
      <m:oMath>
        <m:sSub>
          <m:sSubPr>
            <m:ctrlPr>
              <w:rPr>
                <w:rFonts w:ascii="Cambria Math" w:hAnsi="Cambria Math"/>
              </w:rPr>
            </m:ctrlPr>
          </m:sSubPr>
          <m:e>
            <m:r>
              <w:rPr>
                <w:rFonts w:ascii="Cambria Math" w:hAnsi="Cambria Math"/>
              </w:rPr>
              <m:t>f</m:t>
            </m:r>
          </m:e>
          <m:sub>
            <m:r>
              <w:rPr>
                <w:rFonts w:ascii="Cambria Math" w:hAnsi="Cambria Math"/>
              </w:rPr>
              <m:t>0</m:t>
            </m:r>
          </m:sub>
        </m:sSub>
      </m:oMath>
      <w:r>
        <w:rPr>
          <w:rFonts w:ascii="Arial" w:hAnsi="Arial" w:cs="Arial"/>
          <w:i/>
          <w:sz w:val="22"/>
          <w:szCs w:val="22"/>
        </w:rPr>
        <w:t xml:space="preserve"> </w:t>
      </w:r>
      <w:r>
        <w:rPr>
          <w:rFonts w:ascii="Arial" w:hAnsi="Arial" w:cs="Arial"/>
          <w:sz w:val="22"/>
          <w:szCs w:val="22"/>
        </w:rPr>
        <w:t>de la tension alternative à laquelle il faut soumettre la lame de quartz. On précisera les limites du domaine des fréquences des signaux acoustiques audibles par l’homme.</w:t>
      </w:r>
    </w:p>
    <w:p w:rsidR="009123CE" w:rsidRDefault="009123CE" w:rsidP="009123CE">
      <w:pPr>
        <w:ind w:left="705" w:hanging="705"/>
        <w:jc w:val="both"/>
        <w:rPr>
          <w:rFonts w:ascii="Arial" w:hAnsi="Arial" w:cs="Arial"/>
          <w:sz w:val="16"/>
          <w:szCs w:val="22"/>
        </w:rPr>
      </w:pPr>
    </w:p>
    <w:p w:rsidR="009123CE" w:rsidRDefault="009123CE" w:rsidP="009123CE">
      <w:pPr>
        <w:ind w:left="709" w:hanging="709"/>
        <w:jc w:val="both"/>
        <w:rPr>
          <w:rFonts w:ascii="Arial" w:hAnsi="Arial" w:cs="Arial"/>
          <w:sz w:val="22"/>
          <w:szCs w:val="22"/>
        </w:rPr>
      </w:pPr>
      <w:r>
        <w:rPr>
          <w:rFonts w:ascii="Arial" w:hAnsi="Arial" w:cs="Arial"/>
          <w:b/>
          <w:sz w:val="22"/>
          <w:szCs w:val="22"/>
          <w:u w:val="single"/>
        </w:rPr>
        <w:t>A5.</w:t>
      </w:r>
      <w:r>
        <w:rPr>
          <w:rFonts w:ascii="Arial" w:hAnsi="Arial" w:cs="Arial"/>
          <w:sz w:val="22"/>
          <w:szCs w:val="22"/>
        </w:rPr>
        <w:tab/>
        <w:t>Quel est le nom du phénomène physique à l’origine de l’élargissement des ondes émises ? Dans le tableau, ce phénomène est caractérisé par le cône d’émission. Quelle(s) est (sont) le(s) grandeur(s) physique(s) qui permettent d’expliquer l’écart entre les cônes d’émission ?</w:t>
      </w:r>
    </w:p>
    <w:p w:rsidR="009123CE" w:rsidRDefault="009123CE" w:rsidP="009123CE">
      <w:pPr>
        <w:ind w:left="705" w:hanging="705"/>
        <w:jc w:val="both"/>
        <w:rPr>
          <w:rFonts w:ascii="Arial" w:hAnsi="Arial" w:cs="Arial"/>
          <w:sz w:val="16"/>
          <w:szCs w:val="22"/>
        </w:rPr>
      </w:pPr>
    </w:p>
    <w:p w:rsidR="009123CE" w:rsidRDefault="009123CE" w:rsidP="009123CE">
      <w:pPr>
        <w:ind w:left="709" w:hanging="709"/>
        <w:jc w:val="both"/>
        <w:rPr>
          <w:rFonts w:ascii="Arial" w:hAnsi="Arial" w:cs="Arial"/>
          <w:sz w:val="22"/>
          <w:szCs w:val="22"/>
        </w:rPr>
      </w:pPr>
      <w:r>
        <w:rPr>
          <w:rFonts w:ascii="Arial" w:hAnsi="Arial" w:cs="Arial"/>
          <w:b/>
          <w:sz w:val="22"/>
          <w:szCs w:val="22"/>
          <w:u w:val="single"/>
        </w:rPr>
        <w:t>A6.</w:t>
      </w:r>
      <w:r>
        <w:rPr>
          <w:rFonts w:ascii="Arial" w:hAnsi="Arial" w:cs="Arial"/>
          <w:sz w:val="22"/>
          <w:szCs w:val="22"/>
        </w:rPr>
        <w:tab/>
        <w:t>Nommer un autre exemple d’utilisation de détecteurs par ultrasons, ainsi qu’un autre exemple d’utilisation de détecteurs infrarouges.</w:t>
      </w:r>
    </w:p>
    <w:p w:rsidR="009123CE" w:rsidRDefault="009123CE" w:rsidP="009123CE">
      <w:pPr>
        <w:ind w:firstLine="709"/>
        <w:jc w:val="both"/>
        <w:rPr>
          <w:rFonts w:ascii="Arial" w:hAnsi="Arial" w:cs="Arial"/>
          <w:i/>
          <w:sz w:val="22"/>
          <w:szCs w:val="22"/>
        </w:rPr>
      </w:pPr>
      <w:r>
        <w:rPr>
          <w:rFonts w:ascii="Arial" w:hAnsi="Arial" w:cs="Arial"/>
          <w:i/>
          <w:sz w:val="22"/>
          <w:szCs w:val="22"/>
        </w:rPr>
        <w:lastRenderedPageBreak/>
        <w:t xml:space="preserve">Dans toute la suite de la première partie sur la télémétrie, on considère que le détecteur par ultrasons a été choisi et on cherche à comprendre les facteurs perturbant le fonctionnement du détecteur à ultrasons. Dans la sous-partie </w:t>
      </w:r>
      <w:r>
        <w:rPr>
          <w:rFonts w:ascii="Arial" w:hAnsi="Arial" w:cs="Arial"/>
          <w:b/>
          <w:i/>
          <w:sz w:val="22"/>
          <w:szCs w:val="22"/>
        </w:rPr>
        <w:t>B</w:t>
      </w:r>
      <w:r>
        <w:rPr>
          <w:rFonts w:ascii="Arial" w:hAnsi="Arial" w:cs="Arial"/>
          <w:i/>
          <w:sz w:val="22"/>
          <w:szCs w:val="22"/>
        </w:rPr>
        <w:t xml:space="preserve">, on étudie pourquoi « les forts gradients de température […] empêchent une détection fiable » ; puis on s’intéresse, dans la sous-partie </w:t>
      </w:r>
      <w:r>
        <w:rPr>
          <w:rFonts w:ascii="Arial" w:hAnsi="Arial" w:cs="Arial"/>
          <w:b/>
          <w:i/>
          <w:sz w:val="22"/>
          <w:szCs w:val="22"/>
        </w:rPr>
        <w:t>C</w:t>
      </w:r>
      <w:r>
        <w:rPr>
          <w:rFonts w:ascii="Arial" w:hAnsi="Arial" w:cs="Arial"/>
          <w:i/>
          <w:sz w:val="22"/>
          <w:szCs w:val="22"/>
        </w:rPr>
        <w:t xml:space="preserve">, au problème « des isolants phoniques » et pour finir, on analyse le problème de la détection d’obstacles mobiles dans la sous-partie </w:t>
      </w:r>
      <w:r>
        <w:rPr>
          <w:rFonts w:ascii="Arial" w:hAnsi="Arial" w:cs="Arial"/>
          <w:b/>
          <w:i/>
          <w:sz w:val="22"/>
          <w:szCs w:val="22"/>
        </w:rPr>
        <w:t>D</w:t>
      </w:r>
      <w:r>
        <w:rPr>
          <w:rFonts w:ascii="Arial" w:hAnsi="Arial" w:cs="Arial"/>
          <w:i/>
          <w:sz w:val="22"/>
          <w:szCs w:val="22"/>
        </w:rPr>
        <w:t xml:space="preserve">. </w:t>
      </w:r>
    </w:p>
    <w:p w:rsidR="009123CE" w:rsidRDefault="009123CE" w:rsidP="009123CE">
      <w:pPr>
        <w:jc w:val="both"/>
        <w:rPr>
          <w:rFonts w:ascii="Arial" w:hAnsi="Arial" w:cs="Arial"/>
          <w:szCs w:val="22"/>
        </w:rPr>
      </w:pPr>
    </w:p>
    <w:p w:rsidR="009123CE" w:rsidRDefault="009123CE" w:rsidP="009123CE">
      <w:pPr>
        <w:jc w:val="center"/>
        <w:rPr>
          <w:rFonts w:ascii="Arial" w:hAnsi="Arial"/>
          <w:b/>
          <w:sz w:val="24"/>
        </w:rPr>
      </w:pPr>
      <w:r>
        <w:rPr>
          <w:rFonts w:ascii="Arial" w:hAnsi="Arial"/>
          <w:b/>
          <w:sz w:val="24"/>
        </w:rPr>
        <w:t>B / C</w:t>
      </w:r>
      <w:r>
        <w:rPr>
          <w:rFonts w:ascii="Arial" w:hAnsi="Arial" w:cs="Arial"/>
          <w:b/>
          <w:sz w:val="24"/>
        </w:rPr>
        <w:t>É</w:t>
      </w:r>
      <w:r>
        <w:rPr>
          <w:rFonts w:ascii="Arial" w:hAnsi="Arial"/>
          <w:b/>
          <w:sz w:val="24"/>
        </w:rPr>
        <w:t>L</w:t>
      </w:r>
      <w:r>
        <w:rPr>
          <w:rFonts w:ascii="Arial" w:hAnsi="Arial" w:cs="Arial"/>
          <w:b/>
          <w:sz w:val="24"/>
        </w:rPr>
        <w:t>É</w:t>
      </w:r>
      <w:r>
        <w:rPr>
          <w:rFonts w:ascii="Arial" w:hAnsi="Arial"/>
          <w:b/>
          <w:sz w:val="24"/>
        </w:rPr>
        <w:t>RIT</w:t>
      </w:r>
      <w:r>
        <w:rPr>
          <w:rFonts w:ascii="Arial" w:hAnsi="Arial" w:cs="Arial"/>
          <w:b/>
          <w:sz w:val="24"/>
        </w:rPr>
        <w:t>É</w:t>
      </w:r>
      <w:r>
        <w:rPr>
          <w:rFonts w:ascii="Arial" w:hAnsi="Arial"/>
          <w:b/>
          <w:sz w:val="24"/>
        </w:rPr>
        <w:t xml:space="preserve"> DE L’ONDE ULTRASONORE</w:t>
      </w:r>
    </w:p>
    <w:p w:rsidR="009123CE" w:rsidRDefault="009123CE" w:rsidP="009123CE">
      <w:pPr>
        <w:ind w:left="705" w:hanging="705"/>
        <w:jc w:val="both"/>
        <w:rPr>
          <w:rFonts w:ascii="Arial" w:hAnsi="Arial" w:cs="Arial"/>
          <w:sz w:val="22"/>
          <w:szCs w:val="24"/>
        </w:rPr>
      </w:pPr>
    </w:p>
    <w:p w:rsidR="009123CE" w:rsidRDefault="009123CE" w:rsidP="009123CE">
      <w:pPr>
        <w:ind w:firstLine="705"/>
        <w:jc w:val="both"/>
        <w:rPr>
          <w:rFonts w:ascii="Arial" w:hAnsi="Arial" w:cs="Arial"/>
          <w:i/>
          <w:sz w:val="22"/>
          <w:szCs w:val="22"/>
        </w:rPr>
      </w:pPr>
      <w:r>
        <w:rPr>
          <w:rFonts w:ascii="Arial" w:hAnsi="Arial" w:cs="Arial"/>
          <w:i/>
          <w:sz w:val="22"/>
          <w:szCs w:val="22"/>
        </w:rPr>
        <w:t>On étudie la propagation d’une onde ultrasonore produite dans l’air.</w:t>
      </w:r>
    </w:p>
    <w:p w:rsidR="009123CE" w:rsidRDefault="009123CE" w:rsidP="009123CE">
      <w:pPr>
        <w:ind w:firstLine="705"/>
        <w:jc w:val="both"/>
        <w:rPr>
          <w:rFonts w:ascii="Arial" w:hAnsi="Arial" w:cs="Arial"/>
          <w:i/>
          <w:sz w:val="22"/>
          <w:szCs w:val="22"/>
        </w:rPr>
      </w:pPr>
      <w:r>
        <w:rPr>
          <w:rFonts w:ascii="Arial" w:hAnsi="Arial" w:cs="Arial"/>
          <w:i/>
          <w:sz w:val="22"/>
          <w:szCs w:val="22"/>
        </w:rPr>
        <w:t xml:space="preserve">L’air est assimilé à un gaz parfait, initialement au repos de vitesse </w:t>
      </w:r>
      <m:oMath>
        <m:acc>
          <m:accPr>
            <m:chr m:val="⃗"/>
            <m:ctrlPr>
              <w:rPr>
                <w:rFonts w:ascii="Cambria Math" w:hAnsi="Cambria Math"/>
              </w:rPr>
            </m:ctrlPr>
          </m:accPr>
          <m:e>
            <m:sSub>
              <m:sSubPr>
                <m:ctrlPr>
                  <w:rPr>
                    <w:rFonts w:ascii="Cambria Math" w:hAnsi="Cambria Math"/>
                  </w:rPr>
                </m:ctrlPr>
              </m:sSubPr>
              <m:e>
                <m:r>
                  <w:rPr>
                    <w:rFonts w:ascii="Cambria Math" w:hAnsi="Cambria Math"/>
                  </w:rPr>
                  <m:t>v</m:t>
                </m:r>
              </m:e>
              <m:sub>
                <m:r>
                  <w:rPr>
                    <w:rFonts w:ascii="Cambria Math" w:hAnsi="Cambria Math"/>
                  </w:rPr>
                  <m:t>0</m:t>
                </m:r>
              </m:sub>
            </m:sSub>
          </m:e>
        </m:acc>
        <m:r>
          <w:rPr>
            <w:rFonts w:ascii="Cambria Math" w:hAnsi="Cambria Math"/>
          </w:rPr>
          <m:t>=</m:t>
        </m:r>
        <m:acc>
          <m:accPr>
            <m:chr m:val="⃗"/>
            <m:ctrlPr>
              <w:rPr>
                <w:rFonts w:ascii="Cambria Math" w:hAnsi="Cambria Math"/>
              </w:rPr>
            </m:ctrlPr>
          </m:accPr>
          <m:e>
            <m:r>
              <w:rPr>
                <w:rFonts w:ascii="Cambria Math" w:hAnsi="Cambria Math"/>
              </w:rPr>
              <m:t>0</m:t>
            </m:r>
          </m:e>
        </m:acc>
      </m:oMath>
      <w:r>
        <w:rPr>
          <w:rFonts w:ascii="Arial" w:hAnsi="Arial" w:cs="Arial"/>
          <w:i/>
          <w:sz w:val="22"/>
          <w:szCs w:val="22"/>
        </w:rPr>
        <w:t xml:space="preserve">, et qui en l’absence de toute perturbation possède une masse volumique </w:t>
      </w:r>
      <m:oMath>
        <m:sSub>
          <m:sSubPr>
            <m:ctrlPr>
              <w:rPr>
                <w:rFonts w:ascii="Cambria Math" w:hAnsi="Cambria Math"/>
              </w:rPr>
            </m:ctrlPr>
          </m:sSubPr>
          <m:e>
            <m:r>
              <w:rPr>
                <w:rFonts w:ascii="Cambria Math" w:hAnsi="Cambria Math"/>
              </w:rPr>
              <m:t>μ</m:t>
            </m:r>
          </m:e>
          <m:sub>
            <m:r>
              <w:rPr>
                <w:rFonts w:ascii="Cambria Math" w:hAnsi="Cambria Math"/>
              </w:rPr>
              <m:t>0</m:t>
            </m:r>
          </m:sub>
        </m:sSub>
      </m:oMath>
      <w:r>
        <w:rPr>
          <w:rFonts w:ascii="Arial" w:hAnsi="Arial" w:cs="Arial"/>
          <w:i/>
          <w:sz w:val="22"/>
          <w:szCs w:val="22"/>
        </w:rPr>
        <w:t xml:space="preserve">, une pression </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Arial" w:hAnsi="Arial" w:cs="Arial"/>
          <w:i/>
          <w:sz w:val="22"/>
          <w:szCs w:val="22"/>
        </w:rPr>
        <w:t xml:space="preserve"> et à une température </w:t>
      </w:r>
      <m:oMath>
        <m:sSub>
          <m:sSubPr>
            <m:ctrlPr>
              <w:rPr>
                <w:rFonts w:ascii="Cambria Math" w:hAnsi="Cambria Math"/>
              </w:rPr>
            </m:ctrlPr>
          </m:sSubPr>
          <m:e>
            <m:r>
              <w:rPr>
                <w:rFonts w:ascii="Cambria Math" w:hAnsi="Cambria Math"/>
              </w:rPr>
              <m:t>T</m:t>
            </m:r>
          </m:e>
          <m:sub>
            <m:r>
              <w:rPr>
                <w:rFonts w:ascii="Cambria Math" w:hAnsi="Cambria Math"/>
              </w:rPr>
              <m:t>0</m:t>
            </m:r>
          </m:sub>
        </m:sSub>
      </m:oMath>
      <w:r>
        <w:rPr>
          <w:rFonts w:ascii="Arial" w:hAnsi="Arial" w:cs="Arial"/>
          <w:i/>
          <w:sz w:val="22"/>
          <w:szCs w:val="22"/>
        </w:rPr>
        <w:t xml:space="preserve">. </w:t>
      </w:r>
    </w:p>
    <w:p w:rsidR="009123CE" w:rsidRDefault="009123CE" w:rsidP="009123CE">
      <w:pPr>
        <w:ind w:firstLine="705"/>
        <w:jc w:val="both"/>
        <w:rPr>
          <w:rFonts w:ascii="Arial" w:hAnsi="Arial" w:cs="Arial"/>
          <w:i/>
          <w:sz w:val="22"/>
          <w:szCs w:val="22"/>
        </w:rPr>
      </w:pPr>
      <w:r>
        <w:rPr>
          <w:rFonts w:ascii="Arial" w:hAnsi="Arial" w:cs="Arial"/>
          <w:i/>
          <w:sz w:val="22"/>
          <w:szCs w:val="22"/>
        </w:rPr>
        <w:t xml:space="preserve">On suppose que la lame de quartz, positionnée à l’abscisse </w:t>
      </w:r>
      <m:oMath>
        <m:r>
          <w:rPr>
            <w:rFonts w:ascii="Cambria Math" w:hAnsi="Cambria Math"/>
          </w:rPr>
          <m:t>x=0</m:t>
        </m:r>
      </m:oMath>
      <w:r>
        <w:rPr>
          <w:rFonts w:ascii="Arial" w:hAnsi="Arial" w:cs="Arial"/>
          <w:i/>
          <w:sz w:val="22"/>
          <w:szCs w:val="22"/>
        </w:rPr>
        <w:t xml:space="preserve">, transmet ses vibrations aux couches d’air environnantes et crée ainsi une onde ultrasonore sinusoïdale de fréquence </w:t>
      </w:r>
      <m:oMath>
        <m:sSub>
          <m:sSubPr>
            <m:ctrlPr>
              <w:rPr>
                <w:rFonts w:ascii="Cambria Math" w:hAnsi="Cambria Math"/>
              </w:rPr>
            </m:ctrlPr>
          </m:sSubPr>
          <m:e>
            <m:r>
              <w:rPr>
                <w:rFonts w:ascii="Cambria Math" w:hAnsi="Cambria Math"/>
              </w:rPr>
              <m:t>f</m:t>
            </m:r>
          </m:e>
          <m:sub>
            <m:r>
              <w:rPr>
                <w:rFonts w:ascii="Cambria Math" w:hAnsi="Cambria Math"/>
              </w:rPr>
              <m:t>0</m:t>
            </m:r>
          </m:sub>
        </m:sSub>
      </m:oMath>
      <w:r>
        <w:rPr>
          <w:rFonts w:ascii="Arial" w:hAnsi="Arial" w:cs="Arial"/>
          <w:i/>
          <w:sz w:val="22"/>
          <w:szCs w:val="22"/>
        </w:rPr>
        <w:t xml:space="preserve"> se propageant suivant </w:t>
      </w:r>
      <m:oMath>
        <m:d>
          <m:dPr>
            <m:ctrlPr>
              <w:rPr>
                <w:rFonts w:ascii="Cambria Math" w:hAnsi="Cambria Math"/>
              </w:rPr>
            </m:ctrlPr>
          </m:dPr>
          <m:e>
            <m:r>
              <w:rPr>
                <w:rFonts w:ascii="Cambria Math" w:hAnsi="Cambria Math"/>
              </w:rPr>
              <m:t>O,</m:t>
            </m:r>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e>
        </m:d>
      </m:oMath>
      <w:r>
        <w:rPr>
          <w:rFonts w:ascii="Arial" w:hAnsi="Arial" w:cs="Arial"/>
          <w:i/>
          <w:sz w:val="22"/>
          <w:szCs w:val="22"/>
        </w:rPr>
        <w:t xml:space="preserve"> à la célérité </w:t>
      </w:r>
      <m:oMath>
        <m:r>
          <w:rPr>
            <w:rFonts w:ascii="Cambria Math" w:hAnsi="Cambria Math"/>
          </w:rPr>
          <m:t>c</m:t>
        </m:r>
      </m:oMath>
      <w:r>
        <w:rPr>
          <w:rFonts w:ascii="Arial" w:hAnsi="Arial" w:cs="Arial"/>
          <w:i/>
          <w:sz w:val="22"/>
          <w:szCs w:val="22"/>
        </w:rPr>
        <w:t xml:space="preserve">. </w:t>
      </w:r>
    </w:p>
    <w:p w:rsidR="009123CE" w:rsidRDefault="009123CE" w:rsidP="009123CE">
      <w:pPr>
        <w:ind w:firstLine="705"/>
        <w:jc w:val="both"/>
        <w:rPr>
          <w:rFonts w:ascii="Arial" w:hAnsi="Arial" w:cs="Arial"/>
          <w:i/>
          <w:sz w:val="22"/>
          <w:szCs w:val="22"/>
        </w:rPr>
      </w:pPr>
      <w:r>
        <w:rPr>
          <w:rFonts w:ascii="Arial" w:hAnsi="Arial" w:cs="Arial"/>
          <w:i/>
          <w:sz w:val="22"/>
          <w:szCs w:val="22"/>
        </w:rPr>
        <w:t xml:space="preserve">Le passage de l’onde perturbe l’équilibre. </w:t>
      </w:r>
    </w:p>
    <w:p w:rsidR="009123CE" w:rsidRDefault="009123CE" w:rsidP="009123CE">
      <w:pPr>
        <w:ind w:firstLine="705"/>
        <w:jc w:val="both"/>
        <w:rPr>
          <w:rFonts w:ascii="Arial" w:hAnsi="Arial" w:cs="Arial"/>
          <w:i/>
          <w:sz w:val="22"/>
          <w:szCs w:val="22"/>
        </w:rPr>
      </w:pPr>
      <w:r>
        <w:rPr>
          <w:rFonts w:ascii="Arial" w:hAnsi="Arial" w:cs="Arial"/>
          <w:i/>
          <w:sz w:val="22"/>
          <w:szCs w:val="22"/>
        </w:rPr>
        <w:t xml:space="preserve">En un point </w:t>
      </w:r>
      <m:oMath>
        <m:r>
          <w:rPr>
            <w:rFonts w:ascii="Cambria Math" w:hAnsi="Cambria Math"/>
          </w:rPr>
          <m:t>M</m:t>
        </m:r>
      </m:oMath>
      <w:r>
        <w:rPr>
          <w:rFonts w:ascii="Arial" w:hAnsi="Arial" w:cs="Arial"/>
          <w:i/>
          <w:sz w:val="22"/>
          <w:szCs w:val="22"/>
        </w:rPr>
        <w:t xml:space="preserve"> de l’air d’abscisse </w:t>
      </w:r>
      <m:oMath>
        <m:r>
          <w:rPr>
            <w:rFonts w:ascii="Cambria Math" w:hAnsi="Cambria Math"/>
          </w:rPr>
          <m:t>x</m:t>
        </m:r>
      </m:oMath>
      <w:r>
        <w:rPr>
          <w:rFonts w:ascii="Arial" w:hAnsi="Arial" w:cs="Arial"/>
          <w:i/>
          <w:sz w:val="22"/>
          <w:szCs w:val="22"/>
        </w:rPr>
        <w:t xml:space="preserve">, à l’instant </w:t>
      </w:r>
      <m:oMath>
        <m:r>
          <w:rPr>
            <w:rFonts w:ascii="Cambria Math" w:hAnsi="Cambria Math"/>
          </w:rPr>
          <m:t>t</m:t>
        </m:r>
      </m:oMath>
      <w:r>
        <w:rPr>
          <w:rFonts w:ascii="Arial" w:hAnsi="Arial" w:cs="Arial"/>
          <w:i/>
          <w:sz w:val="22"/>
          <w:szCs w:val="22"/>
        </w:rPr>
        <w:t>, on note ainsi :</w:t>
      </w:r>
    </w:p>
    <w:p w:rsidR="009123CE" w:rsidRDefault="009123CE" w:rsidP="009123CE">
      <w:pPr>
        <w:pStyle w:val="Paragraphedeliste"/>
        <w:numPr>
          <w:ilvl w:val="0"/>
          <w:numId w:val="1"/>
        </w:numPr>
        <w:tabs>
          <w:tab w:val="left" w:pos="993"/>
          <w:tab w:val="left" w:pos="2835"/>
          <w:tab w:val="left" w:pos="6804"/>
        </w:tabs>
        <w:ind w:firstLine="0"/>
        <w:jc w:val="both"/>
        <w:rPr>
          <w:rFonts w:ascii="Arial" w:hAnsi="Arial" w:cs="Arial"/>
          <w:i/>
          <w:sz w:val="22"/>
          <w:szCs w:val="22"/>
        </w:rPr>
      </w:pPr>
      <m:oMath>
        <m:r>
          <w:rPr>
            <w:rFonts w:ascii="Cambria Math" w:hAnsi="Cambria Math"/>
          </w:rPr>
          <m:t>p</m:t>
        </m:r>
        <m:d>
          <m:dPr>
            <m:ctrlPr>
              <w:rPr>
                <w:rFonts w:ascii="Cambria Math" w:hAnsi="Cambria Math"/>
              </w:rPr>
            </m:ctrlPr>
          </m:dPr>
          <m:e>
            <m:r>
              <w:rPr>
                <w:rFonts w:ascii="Cambria Math" w:hAnsi="Cambria Math"/>
              </w:rPr>
              <m:t>x,t</m:t>
            </m:r>
          </m:e>
        </m:d>
      </m:oMath>
      <w:r>
        <w:rPr>
          <w:rFonts w:ascii="Arial" w:hAnsi="Arial" w:cs="Arial"/>
          <w:i/>
          <w:sz w:val="22"/>
          <w:szCs w:val="22"/>
        </w:rPr>
        <w:t xml:space="preserve"> </w:t>
      </w:r>
      <w:proofErr w:type="gramStart"/>
      <w:r>
        <w:rPr>
          <w:rFonts w:ascii="Arial" w:hAnsi="Arial" w:cs="Arial"/>
          <w:i/>
          <w:sz w:val="22"/>
          <w:szCs w:val="22"/>
        </w:rPr>
        <w:t>la</w:t>
      </w:r>
      <w:proofErr w:type="gramEnd"/>
      <w:r>
        <w:rPr>
          <w:rFonts w:ascii="Arial" w:hAnsi="Arial" w:cs="Arial"/>
          <w:i/>
          <w:sz w:val="22"/>
          <w:szCs w:val="22"/>
        </w:rPr>
        <w:t xml:space="preserve"> pression avec :</w:t>
      </w:r>
      <w:r>
        <w:rPr>
          <w:rFonts w:ascii="Arial" w:hAnsi="Arial" w:cs="Arial"/>
          <w:i/>
          <w:sz w:val="22"/>
          <w:szCs w:val="22"/>
        </w:rPr>
        <w:tab/>
      </w:r>
    </w:p>
    <w:p w:rsidR="009123CE" w:rsidRDefault="009123CE" w:rsidP="009123CE">
      <w:pPr>
        <w:pStyle w:val="Paragraphedeliste"/>
        <w:tabs>
          <w:tab w:val="left" w:pos="993"/>
          <w:tab w:val="left" w:pos="2835"/>
          <w:tab w:val="left" w:pos="6804"/>
        </w:tabs>
        <w:jc w:val="both"/>
        <w:rPr>
          <w:rFonts w:ascii="Arial" w:hAnsi="Arial" w:cs="Arial"/>
          <w:i/>
          <w:sz w:val="22"/>
          <w:szCs w:val="22"/>
        </w:rPr>
      </w:pPr>
      <w:r>
        <w:rPr>
          <w:rFonts w:ascii="Arial" w:hAnsi="Arial" w:cs="Arial"/>
          <w:i/>
          <w:sz w:val="22"/>
          <w:szCs w:val="22"/>
        </w:rPr>
        <w:tab/>
      </w:r>
      <w:r>
        <w:rPr>
          <w:rFonts w:ascii="Arial" w:hAnsi="Arial" w:cs="Arial"/>
          <w:i/>
          <w:sz w:val="22"/>
          <w:szCs w:val="22"/>
        </w:rPr>
        <w:tab/>
      </w:r>
      <m:oMath>
        <m:r>
          <w:rPr>
            <w:rFonts w:ascii="Cambria Math" w:hAnsi="Cambria Math"/>
          </w:rPr>
          <m:t>p</m:t>
        </m:r>
        <m:d>
          <m:dPr>
            <m:ctrlPr>
              <w:rPr>
                <w:rFonts w:ascii="Cambria Math" w:hAnsi="Cambria Math"/>
              </w:rPr>
            </m:ctrlPr>
          </m:dPr>
          <m:e>
            <m:r>
              <w:rPr>
                <w:rFonts w:ascii="Cambria Math" w:hAnsi="Cambria Math"/>
              </w:rPr>
              <m:t>x,t</m:t>
            </m:r>
          </m:e>
        </m:d>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d>
          <m:dPr>
            <m:ctrlPr>
              <w:rPr>
                <w:rFonts w:ascii="Cambria Math" w:hAnsi="Cambria Math"/>
              </w:rPr>
            </m:ctrlPr>
          </m:dPr>
          <m:e>
            <m:r>
              <w:rPr>
                <w:rFonts w:ascii="Cambria Math" w:hAnsi="Cambria Math"/>
              </w:rPr>
              <m:t>x,t</m:t>
            </m:r>
          </m:e>
        </m:d>
      </m:oMath>
      <w:r>
        <w:rPr>
          <w:rFonts w:ascii="Arial" w:hAnsi="Arial" w:cs="Arial"/>
          <w:i/>
          <w:sz w:val="22"/>
          <w:szCs w:val="22"/>
        </w:rPr>
        <w:t xml:space="preserve">, </w:t>
      </w:r>
    </w:p>
    <w:p w:rsidR="009123CE" w:rsidRDefault="009123CE" w:rsidP="009123CE">
      <w:pPr>
        <w:pStyle w:val="Paragraphedeliste"/>
        <w:numPr>
          <w:ilvl w:val="0"/>
          <w:numId w:val="1"/>
        </w:numPr>
        <w:tabs>
          <w:tab w:val="left" w:pos="993"/>
          <w:tab w:val="left" w:pos="2835"/>
          <w:tab w:val="left" w:pos="6804"/>
        </w:tabs>
        <w:ind w:firstLine="0"/>
        <w:jc w:val="both"/>
        <w:rPr>
          <w:rFonts w:ascii="Arial" w:hAnsi="Arial" w:cs="Arial"/>
          <w:i/>
          <w:sz w:val="22"/>
          <w:szCs w:val="22"/>
        </w:rPr>
      </w:pPr>
      <m:oMath>
        <m:r>
          <w:rPr>
            <w:rFonts w:ascii="Cambria Math" w:hAnsi="Cambria Math"/>
          </w:rPr>
          <m:t>μ</m:t>
        </m:r>
        <m:d>
          <m:dPr>
            <m:ctrlPr>
              <w:rPr>
                <w:rFonts w:ascii="Cambria Math" w:hAnsi="Cambria Math"/>
              </w:rPr>
            </m:ctrlPr>
          </m:dPr>
          <m:e>
            <m:r>
              <w:rPr>
                <w:rFonts w:ascii="Cambria Math" w:hAnsi="Cambria Math"/>
              </w:rPr>
              <m:t>x,t</m:t>
            </m:r>
          </m:e>
        </m:d>
      </m:oMath>
      <w:r>
        <w:rPr>
          <w:rFonts w:ascii="Arial" w:hAnsi="Arial" w:cs="Arial"/>
          <w:i/>
          <w:sz w:val="22"/>
          <w:szCs w:val="22"/>
        </w:rPr>
        <w:t xml:space="preserve"> </w:t>
      </w:r>
      <w:proofErr w:type="gramStart"/>
      <w:r>
        <w:rPr>
          <w:rFonts w:ascii="Arial" w:hAnsi="Arial" w:cs="Arial"/>
          <w:i/>
          <w:sz w:val="22"/>
          <w:szCs w:val="22"/>
        </w:rPr>
        <w:t>la</w:t>
      </w:r>
      <w:proofErr w:type="gramEnd"/>
      <w:r>
        <w:rPr>
          <w:rFonts w:ascii="Arial" w:hAnsi="Arial" w:cs="Arial"/>
          <w:i/>
          <w:sz w:val="22"/>
          <w:szCs w:val="22"/>
        </w:rPr>
        <w:t xml:space="preserve"> masse volumique avec :</w:t>
      </w:r>
      <w:r>
        <w:rPr>
          <w:rFonts w:ascii="Arial" w:hAnsi="Arial" w:cs="Arial"/>
          <w:i/>
          <w:sz w:val="22"/>
          <w:szCs w:val="22"/>
        </w:rPr>
        <w:tab/>
      </w:r>
    </w:p>
    <w:p w:rsidR="009123CE" w:rsidRDefault="009123CE" w:rsidP="009123CE">
      <w:pPr>
        <w:pStyle w:val="Paragraphedeliste"/>
        <w:tabs>
          <w:tab w:val="left" w:pos="993"/>
          <w:tab w:val="left" w:pos="2835"/>
          <w:tab w:val="left" w:pos="6804"/>
        </w:tabs>
        <w:jc w:val="both"/>
        <w:rPr>
          <w:rFonts w:ascii="Arial" w:hAnsi="Arial" w:cs="Arial"/>
          <w:i/>
          <w:sz w:val="22"/>
          <w:szCs w:val="22"/>
        </w:rPr>
      </w:pPr>
      <w:r>
        <w:rPr>
          <w:rFonts w:ascii="Arial" w:hAnsi="Arial" w:cs="Arial"/>
          <w:i/>
          <w:sz w:val="22"/>
          <w:szCs w:val="22"/>
        </w:rPr>
        <w:tab/>
      </w:r>
      <w:r>
        <w:rPr>
          <w:rFonts w:ascii="Arial" w:hAnsi="Arial" w:cs="Arial"/>
          <w:i/>
          <w:sz w:val="22"/>
          <w:szCs w:val="22"/>
        </w:rPr>
        <w:tab/>
      </w:r>
      <m:oMath>
        <m:r>
          <w:rPr>
            <w:rFonts w:ascii="Cambria Math" w:hAnsi="Cambria Math"/>
          </w:rPr>
          <m:t>μ</m:t>
        </m:r>
        <m:d>
          <m:dPr>
            <m:ctrlPr>
              <w:rPr>
                <w:rFonts w:ascii="Cambria Math" w:hAnsi="Cambria Math"/>
              </w:rPr>
            </m:ctrlPr>
          </m:dPr>
          <m:e>
            <m:r>
              <w:rPr>
                <w:rFonts w:ascii="Cambria Math" w:hAnsi="Cambria Math"/>
              </w:rPr>
              <m:t>x,t</m:t>
            </m:r>
          </m:e>
        </m:d>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1</m:t>
            </m:r>
          </m:sub>
        </m:sSub>
        <m:d>
          <m:dPr>
            <m:ctrlPr>
              <w:rPr>
                <w:rFonts w:ascii="Cambria Math" w:hAnsi="Cambria Math"/>
              </w:rPr>
            </m:ctrlPr>
          </m:dPr>
          <m:e>
            <m:r>
              <w:rPr>
                <w:rFonts w:ascii="Cambria Math" w:hAnsi="Cambria Math"/>
              </w:rPr>
              <m:t>x,t</m:t>
            </m:r>
          </m:e>
        </m:d>
        <m:r>
          <w:rPr>
            <w:rFonts w:ascii="Cambria Math" w:hAnsi="Cambria Math"/>
          </w:rPr>
          <m:t>,</m:t>
        </m:r>
      </m:oMath>
      <w:r>
        <w:rPr>
          <w:rFonts w:ascii="Arial" w:hAnsi="Arial" w:cs="Arial"/>
          <w:i/>
          <w:sz w:val="22"/>
          <w:szCs w:val="22"/>
        </w:rPr>
        <w:t xml:space="preserve"> </w:t>
      </w:r>
    </w:p>
    <w:p w:rsidR="009123CE" w:rsidRDefault="003C1D6E" w:rsidP="009123CE">
      <w:pPr>
        <w:pStyle w:val="Paragraphedeliste"/>
        <w:numPr>
          <w:ilvl w:val="0"/>
          <w:numId w:val="1"/>
        </w:numPr>
        <w:tabs>
          <w:tab w:val="left" w:pos="993"/>
          <w:tab w:val="left" w:pos="2835"/>
          <w:tab w:val="left" w:pos="6804"/>
        </w:tabs>
        <w:ind w:firstLine="0"/>
        <w:jc w:val="both"/>
        <w:rPr>
          <w:rFonts w:ascii="Arial" w:hAnsi="Arial" w:cs="Arial"/>
          <w:i/>
          <w:sz w:val="22"/>
          <w:szCs w:val="22"/>
        </w:rPr>
      </w:pPr>
      <m:oMath>
        <m:acc>
          <m:accPr>
            <m:chr m:val="⃗"/>
            <m:ctrlPr>
              <w:rPr>
                <w:rFonts w:ascii="Cambria Math" w:hAnsi="Cambria Math"/>
              </w:rPr>
            </m:ctrlPr>
          </m:accPr>
          <m:e>
            <m:r>
              <w:rPr>
                <w:rFonts w:ascii="Cambria Math" w:hAnsi="Cambria Math"/>
              </w:rPr>
              <m:t>v</m:t>
            </m:r>
          </m:e>
        </m:acc>
        <m:d>
          <m:dPr>
            <m:ctrlPr>
              <w:rPr>
                <w:rFonts w:ascii="Cambria Math" w:hAnsi="Cambria Math"/>
              </w:rPr>
            </m:ctrlPr>
          </m:dPr>
          <m:e>
            <m:r>
              <w:rPr>
                <w:rFonts w:ascii="Cambria Math" w:hAnsi="Cambria Math"/>
              </w:rPr>
              <m:t>x,t</m:t>
            </m:r>
          </m:e>
        </m:d>
        <m:r>
          <w:rPr>
            <w:rFonts w:ascii="Cambria Math" w:hAnsi="Cambria Math"/>
          </w:rPr>
          <m:t>=v</m:t>
        </m:r>
        <m:d>
          <m:dPr>
            <m:ctrlPr>
              <w:rPr>
                <w:rFonts w:ascii="Cambria Math" w:hAnsi="Cambria Math"/>
              </w:rPr>
            </m:ctrlPr>
          </m:dPr>
          <m:e>
            <m:r>
              <w:rPr>
                <w:rFonts w:ascii="Cambria Math" w:hAnsi="Cambria Math"/>
              </w:rPr>
              <m:t>x,t</m:t>
            </m:r>
          </m:e>
        </m:d>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oMath>
      <w:r w:rsidR="009123CE">
        <w:rPr>
          <w:rFonts w:ascii="Arial" w:hAnsi="Arial" w:cs="Arial"/>
          <w:i/>
          <w:sz w:val="22"/>
          <w:szCs w:val="22"/>
        </w:rPr>
        <w:t xml:space="preserve"> </w:t>
      </w:r>
      <w:proofErr w:type="gramStart"/>
      <w:r w:rsidR="009123CE">
        <w:rPr>
          <w:rFonts w:ascii="Arial" w:hAnsi="Arial" w:cs="Arial"/>
          <w:i/>
          <w:sz w:val="22"/>
          <w:szCs w:val="22"/>
        </w:rPr>
        <w:t>le</w:t>
      </w:r>
      <w:proofErr w:type="gramEnd"/>
      <w:r w:rsidR="009123CE">
        <w:rPr>
          <w:rFonts w:ascii="Arial" w:hAnsi="Arial" w:cs="Arial"/>
          <w:i/>
          <w:sz w:val="22"/>
          <w:szCs w:val="22"/>
        </w:rPr>
        <w:t xml:space="preserve"> champ des vitesses avec :</w:t>
      </w:r>
      <w:r w:rsidR="009123CE">
        <w:rPr>
          <w:rFonts w:ascii="Arial" w:hAnsi="Arial" w:cs="Arial"/>
          <w:i/>
          <w:sz w:val="22"/>
          <w:szCs w:val="22"/>
        </w:rPr>
        <w:tab/>
      </w:r>
    </w:p>
    <w:p w:rsidR="009123CE" w:rsidRDefault="009123CE" w:rsidP="009123CE">
      <w:pPr>
        <w:pStyle w:val="Paragraphedeliste"/>
        <w:tabs>
          <w:tab w:val="left" w:pos="993"/>
          <w:tab w:val="left" w:pos="2835"/>
          <w:tab w:val="left" w:pos="5670"/>
        </w:tabs>
        <w:jc w:val="both"/>
        <w:rPr>
          <w:rFonts w:ascii="Arial" w:hAnsi="Arial" w:cs="Arial"/>
          <w:i/>
          <w:sz w:val="22"/>
          <w:szCs w:val="22"/>
        </w:rPr>
      </w:pPr>
      <w:r>
        <w:rPr>
          <w:rFonts w:ascii="Arial" w:hAnsi="Arial" w:cs="Arial"/>
          <w:i/>
          <w:sz w:val="22"/>
          <w:szCs w:val="22"/>
        </w:rPr>
        <w:tab/>
      </w:r>
      <w:r>
        <w:rPr>
          <w:rFonts w:ascii="Arial" w:hAnsi="Arial" w:cs="Arial"/>
          <w:i/>
          <w:sz w:val="22"/>
          <w:szCs w:val="22"/>
        </w:rPr>
        <w:tab/>
        <w:t xml:space="preserve"> </w:t>
      </w:r>
      <m:oMath>
        <m:acc>
          <m:accPr>
            <m:chr m:val="⃗"/>
            <m:ctrlPr>
              <w:rPr>
                <w:rFonts w:ascii="Cambria Math" w:hAnsi="Cambria Math"/>
              </w:rPr>
            </m:ctrlPr>
          </m:accPr>
          <m:e>
            <m:r>
              <w:rPr>
                <w:rFonts w:ascii="Cambria Math" w:hAnsi="Cambria Math"/>
              </w:rPr>
              <m:t>v</m:t>
            </m:r>
          </m:e>
        </m:acc>
        <m:d>
          <m:dPr>
            <m:ctrlPr>
              <w:rPr>
                <w:rFonts w:ascii="Cambria Math" w:hAnsi="Cambria Math"/>
              </w:rPr>
            </m:ctrlPr>
          </m:dPr>
          <m:e>
            <m:r>
              <w:rPr>
                <w:rFonts w:ascii="Cambria Math" w:hAnsi="Cambria Math"/>
              </w:rPr>
              <m:t>x,t</m:t>
            </m:r>
          </m:e>
        </m:d>
        <m:r>
          <w:rPr>
            <w:rFonts w:ascii="Cambria Math" w:hAnsi="Cambria Math"/>
          </w:rPr>
          <m:t>=</m:t>
        </m:r>
        <m:acc>
          <m:accPr>
            <m:chr m:val="⃗"/>
            <m:ctrlPr>
              <w:rPr>
                <w:rFonts w:ascii="Cambria Math" w:hAnsi="Cambria Math"/>
              </w:rPr>
            </m:ctrlPr>
          </m:accPr>
          <m:e>
            <m:sSub>
              <m:sSubPr>
                <m:ctrlPr>
                  <w:rPr>
                    <w:rFonts w:ascii="Cambria Math" w:hAnsi="Cambria Math"/>
                  </w:rPr>
                </m:ctrlPr>
              </m:sSubPr>
              <m:e>
                <m:r>
                  <w:rPr>
                    <w:rFonts w:ascii="Cambria Math" w:hAnsi="Cambria Math"/>
                  </w:rPr>
                  <m:t>v</m:t>
                </m:r>
              </m:e>
              <m:sub>
                <m:r>
                  <w:rPr>
                    <w:rFonts w:ascii="Cambria Math" w:hAnsi="Cambria Math"/>
                  </w:rPr>
                  <m:t>0</m:t>
                </m:r>
              </m:sub>
            </m:sSub>
          </m:e>
        </m:acc>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d>
          <m:dPr>
            <m:ctrlPr>
              <w:rPr>
                <w:rFonts w:ascii="Cambria Math" w:hAnsi="Cambria Math"/>
              </w:rPr>
            </m:ctrlPr>
          </m:dPr>
          <m:e>
            <m:r>
              <w:rPr>
                <w:rFonts w:ascii="Cambria Math" w:hAnsi="Cambria Math"/>
              </w:rPr>
              <m:t>x,t</m:t>
            </m:r>
          </m:e>
        </m:d>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oMath>
      <w:r>
        <w:rPr>
          <w:rFonts w:ascii="Arial" w:hAnsi="Arial" w:cs="Arial"/>
          <w:i/>
          <w:sz w:val="22"/>
          <w:szCs w:val="22"/>
        </w:rPr>
        <w:t xml:space="preserve"> </w:t>
      </w:r>
      <w:r>
        <w:rPr>
          <w:rFonts w:ascii="Arial" w:hAnsi="Arial" w:cs="Arial"/>
          <w:i/>
          <w:sz w:val="22"/>
          <w:szCs w:val="22"/>
        </w:rPr>
        <w:tab/>
      </w:r>
      <w:proofErr w:type="gramStart"/>
      <w:r>
        <w:rPr>
          <w:rFonts w:ascii="Arial" w:hAnsi="Arial" w:cs="Arial"/>
          <w:i/>
          <w:sz w:val="22"/>
          <w:szCs w:val="22"/>
        </w:rPr>
        <w:t>où</w:t>
      </w:r>
      <w:proofErr w:type="gramEnd"/>
      <w:r>
        <w:rPr>
          <w:rFonts w:ascii="Arial" w:hAnsi="Arial" w:cs="Arial"/>
          <w:i/>
          <w:sz w:val="22"/>
          <w:szCs w:val="22"/>
        </w:rPr>
        <w:t xml:space="preserve"> </w:t>
      </w:r>
      <m:oMath>
        <m:sSub>
          <m:sSubPr>
            <m:ctrlPr>
              <w:rPr>
                <w:rFonts w:ascii="Cambria Math" w:hAnsi="Cambria Math"/>
              </w:rPr>
            </m:ctrlPr>
          </m:sSubPr>
          <m:e>
            <m:r>
              <w:rPr>
                <w:rFonts w:ascii="Cambria Math" w:hAnsi="Cambria Math"/>
              </w:rPr>
              <m:t>v</m:t>
            </m:r>
          </m:e>
          <m:sub>
            <m:r>
              <w:rPr>
                <w:rFonts w:ascii="Cambria Math" w:hAnsi="Cambria Math"/>
              </w:rPr>
              <m:t>1</m:t>
            </m:r>
          </m:sub>
        </m:sSub>
        <m:d>
          <m:dPr>
            <m:ctrlPr>
              <w:rPr>
                <w:rFonts w:ascii="Cambria Math" w:hAnsi="Cambria Math"/>
              </w:rPr>
            </m:ctrlPr>
          </m:dPr>
          <m:e>
            <m:r>
              <w:rPr>
                <w:rFonts w:ascii="Cambria Math" w:hAnsi="Cambria Math"/>
              </w:rPr>
              <m:t>x,t</m:t>
            </m:r>
          </m:e>
        </m:d>
      </m:oMath>
      <w:r>
        <w:rPr>
          <w:rFonts w:ascii="Arial" w:hAnsi="Arial" w:cs="Arial"/>
          <w:i/>
          <w:sz w:val="22"/>
          <w:szCs w:val="22"/>
        </w:rPr>
        <w:t xml:space="preserve">est petit devant </w:t>
      </w:r>
      <m:oMath>
        <m:r>
          <w:rPr>
            <w:rFonts w:ascii="Cambria Math" w:hAnsi="Cambria Math"/>
          </w:rPr>
          <m:t>c</m:t>
        </m:r>
      </m:oMath>
      <w:r>
        <w:rPr>
          <w:rFonts w:ascii="Arial" w:hAnsi="Arial" w:cs="Arial"/>
          <w:i/>
          <w:sz w:val="22"/>
          <w:szCs w:val="22"/>
        </w:rPr>
        <w:t>.</w:t>
      </w:r>
    </w:p>
    <w:p w:rsidR="009123CE" w:rsidRDefault="009123CE" w:rsidP="009123CE">
      <w:pPr>
        <w:pStyle w:val="Paragraphedeliste"/>
        <w:tabs>
          <w:tab w:val="left" w:pos="993"/>
          <w:tab w:val="left" w:pos="2835"/>
          <w:tab w:val="left" w:pos="6804"/>
        </w:tabs>
        <w:jc w:val="both"/>
        <w:rPr>
          <w:rFonts w:ascii="Arial" w:hAnsi="Arial" w:cs="Arial"/>
          <w:i/>
          <w:sz w:val="16"/>
          <w:szCs w:val="22"/>
        </w:rPr>
      </w:pPr>
    </w:p>
    <w:p w:rsidR="009123CE" w:rsidRDefault="009123CE" w:rsidP="009123CE">
      <w:pPr>
        <w:ind w:firstLine="709"/>
        <w:jc w:val="both"/>
        <w:rPr>
          <w:rFonts w:ascii="Arial" w:hAnsi="Arial" w:cs="Arial"/>
          <w:i/>
          <w:sz w:val="22"/>
          <w:szCs w:val="22"/>
        </w:rPr>
      </w:pPr>
      <w:r>
        <w:rPr>
          <w:rFonts w:ascii="Arial" w:hAnsi="Arial" w:cs="Arial"/>
          <w:i/>
          <w:sz w:val="22"/>
          <w:szCs w:val="22"/>
        </w:rPr>
        <w:t>L’écoulement du fluide est considéré parfait et on néglige l’action de la pesanteur.</w:t>
      </w:r>
    </w:p>
    <w:p w:rsidR="009123CE" w:rsidRDefault="009123CE" w:rsidP="009123CE">
      <w:pPr>
        <w:ind w:firstLine="709"/>
        <w:jc w:val="both"/>
        <w:rPr>
          <w:rFonts w:ascii="Arial" w:hAnsi="Arial" w:cs="Arial"/>
          <w:i/>
          <w:sz w:val="22"/>
          <w:szCs w:val="22"/>
        </w:rPr>
      </w:pPr>
      <w:r>
        <w:rPr>
          <w:rFonts w:ascii="Arial" w:hAnsi="Arial" w:cs="Arial"/>
          <w:i/>
          <w:sz w:val="22"/>
          <w:szCs w:val="22"/>
        </w:rPr>
        <w:t xml:space="preserve">On donne la constante des gaz parfaits : </w:t>
      </w:r>
      <m:oMath>
        <m:r>
          <w:rPr>
            <w:rFonts w:ascii="Cambria Math" w:hAnsi="Cambria Math"/>
          </w:rPr>
          <m:t>R=8,31J.</m:t>
        </m:r>
        <m:sSup>
          <m:sSupPr>
            <m:ctrlPr>
              <w:rPr>
                <w:rFonts w:ascii="Cambria Math" w:hAnsi="Cambria Math"/>
              </w:rPr>
            </m:ctrlPr>
          </m:sSupPr>
          <m:e>
            <m:r>
              <w:rPr>
                <w:rFonts w:ascii="Cambria Math" w:hAnsi="Cambria Math"/>
              </w:rPr>
              <m:t>mol</m:t>
            </m:r>
          </m:e>
          <m:sup>
            <m:r>
              <w:rPr>
                <w:rFonts w:ascii="Cambria Math" w:hAnsi="Cambria Math"/>
              </w:rPr>
              <m:t>-1</m:t>
            </m:r>
          </m:sup>
        </m:sSup>
        <m:r>
          <w:rPr>
            <w:rFonts w:ascii="Cambria Math" w:hAnsi="Cambria Math"/>
          </w:rPr>
          <m:t>.</m:t>
        </m:r>
        <m:sSup>
          <m:sSupPr>
            <m:ctrlPr>
              <w:rPr>
                <w:rFonts w:ascii="Cambria Math" w:hAnsi="Cambria Math"/>
              </w:rPr>
            </m:ctrlPr>
          </m:sSupPr>
          <m:e>
            <m:r>
              <w:rPr>
                <w:rFonts w:ascii="Cambria Math" w:hAnsi="Cambria Math"/>
              </w:rPr>
              <m:t>K</m:t>
            </m:r>
          </m:e>
          <m:sup>
            <m:r>
              <w:rPr>
                <w:rFonts w:ascii="Cambria Math" w:hAnsi="Cambria Math"/>
              </w:rPr>
              <m:t>-1</m:t>
            </m:r>
          </m:sup>
        </m:sSup>
      </m:oMath>
      <w:r>
        <w:rPr>
          <w:rFonts w:ascii="Arial" w:hAnsi="Arial" w:cs="Arial"/>
          <w:i/>
          <w:sz w:val="22"/>
          <w:szCs w:val="22"/>
        </w:rPr>
        <w:t>.</w:t>
      </w:r>
    </w:p>
    <w:p w:rsidR="009123CE" w:rsidRDefault="009123CE" w:rsidP="009123CE">
      <w:pPr>
        <w:pStyle w:val="Paragraphedeliste"/>
        <w:tabs>
          <w:tab w:val="left" w:pos="993"/>
          <w:tab w:val="left" w:pos="2835"/>
          <w:tab w:val="left" w:pos="6804"/>
        </w:tabs>
        <w:jc w:val="both"/>
        <w:rPr>
          <w:rFonts w:ascii="Arial" w:hAnsi="Arial" w:cs="Arial"/>
          <w:i/>
          <w:sz w:val="16"/>
          <w:szCs w:val="22"/>
        </w:rPr>
      </w:pPr>
    </w:p>
    <w:p w:rsidR="009123CE" w:rsidRDefault="009123CE" w:rsidP="009123CE">
      <w:pPr>
        <w:ind w:firstLine="709"/>
        <w:jc w:val="both"/>
        <w:rPr>
          <w:rFonts w:ascii="Arial" w:hAnsi="Arial" w:cs="Arial"/>
          <w:i/>
          <w:sz w:val="22"/>
          <w:szCs w:val="22"/>
        </w:rPr>
      </w:pPr>
      <w:r>
        <w:rPr>
          <w:rFonts w:ascii="Arial" w:hAnsi="Arial" w:cs="Arial"/>
          <w:i/>
          <w:sz w:val="22"/>
          <w:szCs w:val="22"/>
          <w:u w:val="single"/>
        </w:rPr>
        <w:t>Dans toute la suite, on se place dans l’approximation acoustique</w:t>
      </w:r>
      <w:r>
        <w:rPr>
          <w:rFonts w:ascii="Arial" w:hAnsi="Arial" w:cs="Arial"/>
          <w:i/>
          <w:sz w:val="22"/>
          <w:szCs w:val="22"/>
        </w:rPr>
        <w:t>. Cela signifie que :</w:t>
      </w:r>
    </w:p>
    <w:p w:rsidR="009123CE" w:rsidRDefault="009123CE" w:rsidP="009123CE">
      <w:pPr>
        <w:pStyle w:val="Paragraphedeliste"/>
        <w:numPr>
          <w:ilvl w:val="0"/>
          <w:numId w:val="5"/>
        </w:numPr>
        <w:tabs>
          <w:tab w:val="left" w:pos="993"/>
        </w:tabs>
        <w:ind w:left="709" w:firstLine="0"/>
        <w:jc w:val="both"/>
        <w:rPr>
          <w:rFonts w:ascii="Arial" w:hAnsi="Arial" w:cs="Arial"/>
          <w:i/>
          <w:sz w:val="22"/>
          <w:szCs w:val="22"/>
        </w:rPr>
      </w:pPr>
      <w:proofErr w:type="gramStart"/>
      <w:r>
        <w:rPr>
          <w:rFonts w:ascii="Arial" w:hAnsi="Arial" w:cs="Arial"/>
          <w:i/>
          <w:sz w:val="22"/>
          <w:szCs w:val="22"/>
        </w:rPr>
        <w:t>on</w:t>
      </w:r>
      <w:proofErr w:type="gramEnd"/>
      <w:r>
        <w:rPr>
          <w:rFonts w:ascii="Arial" w:hAnsi="Arial" w:cs="Arial"/>
          <w:i/>
          <w:sz w:val="22"/>
          <w:szCs w:val="22"/>
        </w:rPr>
        <w:t xml:space="preserve"> considère des ondes de faible amplitude, pour lesquelles la surpression </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Arial" w:hAnsi="Arial" w:cs="Arial"/>
          <w:i/>
          <w:sz w:val="22"/>
          <w:szCs w:val="22"/>
        </w:rPr>
        <w:t xml:space="preserve"> est très petite par rapport à la pression </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Arial" w:hAnsi="Arial" w:cs="Arial"/>
          <w:i/>
          <w:sz w:val="22"/>
          <w:szCs w:val="22"/>
        </w:rPr>
        <w:t xml:space="preserve"> de l’air au repos :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Arial" w:hAnsi="Arial" w:cs="Arial"/>
          <w:i/>
          <w:sz w:val="22"/>
          <w:szCs w:val="22"/>
        </w:rPr>
        <w:t xml:space="preserve"> ; </w:t>
      </w:r>
    </w:p>
    <w:p w:rsidR="009123CE" w:rsidRDefault="009123CE" w:rsidP="009123CE">
      <w:pPr>
        <w:pStyle w:val="Paragraphedeliste"/>
        <w:numPr>
          <w:ilvl w:val="0"/>
          <w:numId w:val="5"/>
        </w:numPr>
        <w:tabs>
          <w:tab w:val="left" w:pos="993"/>
        </w:tabs>
        <w:ind w:left="709" w:firstLine="0"/>
        <w:jc w:val="both"/>
        <w:rPr>
          <w:rFonts w:ascii="Arial" w:hAnsi="Arial" w:cs="Arial"/>
          <w:i/>
          <w:sz w:val="22"/>
          <w:szCs w:val="22"/>
        </w:rPr>
      </w:pPr>
      <w:proofErr w:type="gramStart"/>
      <w:r>
        <w:rPr>
          <w:rFonts w:ascii="Arial" w:hAnsi="Arial" w:cs="Arial"/>
          <w:i/>
          <w:sz w:val="22"/>
          <w:szCs w:val="22"/>
        </w:rPr>
        <w:t>on</w:t>
      </w:r>
      <w:proofErr w:type="gramEnd"/>
      <w:r>
        <w:rPr>
          <w:rFonts w:ascii="Arial" w:hAnsi="Arial" w:cs="Arial"/>
          <w:i/>
          <w:sz w:val="22"/>
          <w:szCs w:val="22"/>
        </w:rPr>
        <w:t xml:space="preserve"> mène les calculs au premier ordre. </w:t>
      </w:r>
    </w:p>
    <w:p w:rsidR="009123CE" w:rsidRDefault="009123CE" w:rsidP="009123CE">
      <w:pPr>
        <w:ind w:firstLine="705"/>
        <w:jc w:val="both"/>
        <w:rPr>
          <w:rFonts w:ascii="Arial" w:hAnsi="Arial" w:cs="Arial"/>
          <w:i/>
          <w:sz w:val="16"/>
          <w:szCs w:val="22"/>
        </w:rPr>
      </w:pPr>
    </w:p>
    <w:p w:rsidR="009123CE" w:rsidRDefault="009123CE" w:rsidP="009123CE">
      <w:pPr>
        <w:ind w:left="705" w:hanging="705"/>
        <w:jc w:val="both"/>
        <w:rPr>
          <w:rFonts w:ascii="Arial" w:hAnsi="Arial" w:cs="Arial"/>
          <w:sz w:val="22"/>
          <w:szCs w:val="22"/>
        </w:rPr>
      </w:pPr>
      <w:r>
        <w:rPr>
          <w:rFonts w:ascii="Arial" w:hAnsi="Arial" w:cs="Arial"/>
          <w:b/>
          <w:sz w:val="22"/>
          <w:szCs w:val="22"/>
          <w:u w:val="single"/>
        </w:rPr>
        <w:t>B1.</w:t>
      </w:r>
      <w:r>
        <w:rPr>
          <w:rFonts w:ascii="Arial" w:hAnsi="Arial" w:cs="Arial"/>
          <w:sz w:val="22"/>
          <w:szCs w:val="22"/>
        </w:rPr>
        <w:tab/>
        <w:t xml:space="preserve">L’air étant assimilé à un gaz parfait de masse molaire </w:t>
      </w:r>
      <m:oMath>
        <m:sSub>
          <m:sSubPr>
            <m:ctrlPr>
              <w:rPr>
                <w:rFonts w:ascii="Cambria Math" w:hAnsi="Cambria Math"/>
              </w:rPr>
            </m:ctrlPr>
          </m:sSubPr>
          <m:e>
            <m:r>
              <w:rPr>
                <w:rFonts w:ascii="Cambria Math" w:hAnsi="Cambria Math"/>
              </w:rPr>
              <m:t>M</m:t>
            </m:r>
          </m:e>
          <m:sub>
            <m:r>
              <w:rPr>
                <w:rFonts w:ascii="Cambria Math" w:hAnsi="Cambria Math"/>
              </w:rPr>
              <m:t>a</m:t>
            </m:r>
          </m:sub>
        </m:sSub>
      </m:oMath>
      <w:r>
        <w:rPr>
          <w:rFonts w:ascii="Arial" w:hAnsi="Arial" w:cs="Arial"/>
          <w:i/>
          <w:sz w:val="22"/>
          <w:szCs w:val="22"/>
        </w:rPr>
        <w:t>,</w:t>
      </w:r>
      <w:r>
        <w:rPr>
          <w:rFonts w:ascii="Arial" w:hAnsi="Arial" w:cs="Arial"/>
          <w:sz w:val="22"/>
          <w:szCs w:val="22"/>
        </w:rPr>
        <w:t xml:space="preserve"> à la température</w:t>
      </w:r>
      <w:r>
        <w:rPr>
          <w:rFonts w:ascii="Arial" w:hAnsi="Arial" w:cs="Arial"/>
          <w:i/>
          <w:sz w:val="22"/>
          <w:szCs w:val="22"/>
        </w:rPr>
        <w:t xml:space="preserve"> </w:t>
      </w:r>
      <m:oMath>
        <m:sSub>
          <m:sSubPr>
            <m:ctrlPr>
              <w:rPr>
                <w:rFonts w:ascii="Cambria Math" w:hAnsi="Cambria Math"/>
              </w:rPr>
            </m:ctrlPr>
          </m:sSubPr>
          <m:e>
            <m:r>
              <w:rPr>
                <w:rFonts w:ascii="Cambria Math" w:hAnsi="Cambria Math"/>
              </w:rPr>
              <m:t>T</m:t>
            </m:r>
          </m:e>
          <m:sub>
            <m:r>
              <w:rPr>
                <w:rFonts w:ascii="Cambria Math" w:hAnsi="Cambria Math"/>
              </w:rPr>
              <m:t>0</m:t>
            </m:r>
          </m:sub>
        </m:sSub>
      </m:oMath>
      <w:r>
        <w:rPr>
          <w:rFonts w:ascii="Arial" w:hAnsi="Arial" w:cs="Arial"/>
          <w:sz w:val="22"/>
          <w:szCs w:val="22"/>
        </w:rPr>
        <w:t xml:space="preserve"> supposée (dans un premier temps) constante, retrouver l’expression de la pression </w:t>
      </w:r>
      <m:oMath>
        <m:r>
          <w:rPr>
            <w:rFonts w:ascii="Cambria Math" w:hAnsi="Cambria Math"/>
          </w:rPr>
          <m:t>p</m:t>
        </m:r>
      </m:oMath>
      <w:r>
        <w:rPr>
          <w:rFonts w:ascii="Arial" w:hAnsi="Arial" w:cs="Arial"/>
          <w:i/>
          <w:sz w:val="22"/>
          <w:szCs w:val="22"/>
        </w:rPr>
        <w:t xml:space="preserve"> </w:t>
      </w:r>
      <w:r>
        <w:rPr>
          <w:rFonts w:ascii="Arial" w:hAnsi="Arial" w:cs="Arial"/>
          <w:sz w:val="22"/>
          <w:szCs w:val="22"/>
        </w:rPr>
        <w:t xml:space="preserve">de l’air en fonction de </w:t>
      </w:r>
      <m:oMath>
        <m:r>
          <w:rPr>
            <w:rFonts w:ascii="Cambria Math" w:hAnsi="Cambria Math"/>
          </w:rPr>
          <m:t>μ</m:t>
        </m:r>
      </m:oMath>
      <w:r>
        <w:rPr>
          <w:rFonts w:ascii="Arial" w:hAnsi="Arial" w:cs="Arial"/>
          <w:sz w:val="22"/>
          <w:szCs w:val="22"/>
        </w:rPr>
        <w:t xml:space="preserve">, </w:t>
      </w:r>
      <m:oMath>
        <m:sSub>
          <m:sSubPr>
            <m:ctrlPr>
              <w:rPr>
                <w:rFonts w:ascii="Cambria Math" w:hAnsi="Cambria Math"/>
              </w:rPr>
            </m:ctrlPr>
          </m:sSubPr>
          <m:e>
            <m:r>
              <w:rPr>
                <w:rFonts w:ascii="Cambria Math" w:hAnsi="Cambria Math"/>
              </w:rPr>
              <m:t>M</m:t>
            </m:r>
          </m:e>
          <m:sub>
            <m:r>
              <w:rPr>
                <w:rFonts w:ascii="Cambria Math" w:hAnsi="Cambria Math"/>
              </w:rPr>
              <m:t>a</m:t>
            </m:r>
          </m:sub>
        </m:sSub>
      </m:oMath>
      <w:r>
        <w:rPr>
          <w:rFonts w:ascii="Arial" w:hAnsi="Arial" w:cs="Arial"/>
          <w:sz w:val="22"/>
          <w:szCs w:val="22"/>
        </w:rPr>
        <w:t xml:space="preserve">, </w:t>
      </w:r>
      <m:oMath>
        <m:sSub>
          <m:sSubPr>
            <m:ctrlPr>
              <w:rPr>
                <w:rFonts w:ascii="Cambria Math" w:hAnsi="Cambria Math"/>
              </w:rPr>
            </m:ctrlPr>
          </m:sSubPr>
          <m:e>
            <m:r>
              <w:rPr>
                <w:rFonts w:ascii="Cambria Math" w:hAnsi="Cambria Math"/>
              </w:rPr>
              <m:t>T</m:t>
            </m:r>
          </m:e>
          <m:sub>
            <m:r>
              <w:rPr>
                <w:rFonts w:ascii="Cambria Math" w:hAnsi="Cambria Math"/>
              </w:rPr>
              <m:t>0</m:t>
            </m:r>
          </m:sub>
        </m:sSub>
      </m:oMath>
      <w:r>
        <w:rPr>
          <w:rFonts w:ascii="Arial" w:hAnsi="Arial" w:cs="Arial"/>
          <w:sz w:val="22"/>
          <w:szCs w:val="22"/>
        </w:rPr>
        <w:t xml:space="preserve"> et </w:t>
      </w:r>
      <m:oMath>
        <m:r>
          <w:rPr>
            <w:rFonts w:ascii="Cambria Math" w:hAnsi="Cambria Math"/>
          </w:rPr>
          <m:t>R</m:t>
        </m:r>
      </m:oMath>
      <w:r>
        <w:rPr>
          <w:rFonts w:ascii="Arial" w:hAnsi="Arial" w:cs="Arial"/>
          <w:sz w:val="22"/>
          <w:szCs w:val="22"/>
        </w:rPr>
        <w:t xml:space="preserve">. En déduire que l’approximation acoustique se traduit aussi par la relation </w:t>
      </w:r>
      <m:oMath>
        <m:sSub>
          <m:sSubPr>
            <m:ctrlPr>
              <w:rPr>
                <w:rFonts w:ascii="Cambria Math" w:hAnsi="Cambria Math"/>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0</m:t>
            </m:r>
          </m:sub>
        </m:sSub>
      </m:oMath>
      <w:r>
        <w:rPr>
          <w:rFonts w:ascii="Arial" w:hAnsi="Arial" w:cs="Arial"/>
          <w:sz w:val="22"/>
          <w:szCs w:val="22"/>
        </w:rPr>
        <w:t xml:space="preserve">. </w:t>
      </w:r>
    </w:p>
    <w:p w:rsidR="009123CE" w:rsidRDefault="009123CE" w:rsidP="009123CE">
      <w:pPr>
        <w:ind w:left="705" w:hanging="705"/>
        <w:jc w:val="both"/>
        <w:rPr>
          <w:rFonts w:ascii="Arial" w:hAnsi="Arial" w:cs="Arial"/>
          <w:sz w:val="16"/>
          <w:szCs w:val="22"/>
        </w:rPr>
      </w:pPr>
    </w:p>
    <w:p w:rsidR="009123CE" w:rsidRDefault="009123CE" w:rsidP="009123CE">
      <w:pPr>
        <w:ind w:firstLine="705"/>
        <w:jc w:val="both"/>
        <w:rPr>
          <w:rFonts w:ascii="Arial" w:hAnsi="Arial" w:cs="Arial"/>
          <w:b/>
          <w:i/>
          <w:iCs/>
          <w:sz w:val="22"/>
          <w:szCs w:val="22"/>
        </w:rPr>
      </w:pPr>
      <w:r>
        <w:rPr>
          <w:rFonts w:ascii="Arial" w:hAnsi="Arial" w:cs="Arial"/>
          <w:b/>
          <w:i/>
          <w:iCs/>
          <w:sz w:val="22"/>
          <w:szCs w:val="22"/>
        </w:rPr>
        <w:t xml:space="preserve">Bilan de masse </w:t>
      </w:r>
    </w:p>
    <w:p w:rsidR="009123CE" w:rsidRDefault="009123CE" w:rsidP="009123CE">
      <w:pPr>
        <w:ind w:left="705" w:hanging="705"/>
        <w:jc w:val="both"/>
        <w:rPr>
          <w:rFonts w:ascii="Arial" w:hAnsi="Arial" w:cs="Arial"/>
          <w:sz w:val="16"/>
          <w:szCs w:val="22"/>
        </w:rPr>
      </w:pPr>
    </w:p>
    <w:p w:rsidR="009123CE" w:rsidRDefault="009123CE" w:rsidP="009123CE">
      <w:pPr>
        <w:ind w:firstLine="705"/>
        <w:jc w:val="both"/>
        <w:rPr>
          <w:rFonts w:ascii="Arial" w:hAnsi="Arial" w:cs="Arial"/>
          <w:i/>
          <w:iCs/>
          <w:sz w:val="22"/>
          <w:szCs w:val="22"/>
        </w:rPr>
      </w:pPr>
      <w:r>
        <w:rPr>
          <w:rFonts w:ascii="Arial" w:hAnsi="Arial" w:cs="Arial"/>
          <w:i/>
          <w:iCs/>
          <w:sz w:val="22"/>
          <w:szCs w:val="22"/>
        </w:rPr>
        <w:t xml:space="preserve">On considère un volume élémentaire d’air </w:t>
      </w:r>
      <m:oMath>
        <m:r>
          <w:rPr>
            <w:rFonts w:ascii="Cambria Math" w:hAnsi="Cambria Math"/>
          </w:rPr>
          <m:t>dτ</m:t>
        </m:r>
      </m:oMath>
      <w:r>
        <w:rPr>
          <w:rFonts w:ascii="Arial" w:hAnsi="Arial" w:cs="Arial"/>
          <w:i/>
          <w:iCs/>
          <w:sz w:val="22"/>
          <w:szCs w:val="22"/>
        </w:rPr>
        <w:t xml:space="preserve">, fixe dans le référentiel du laboratoire, contenu dans un cylindre de section </w:t>
      </w:r>
      <m:oMath>
        <m:r>
          <w:rPr>
            <w:rFonts w:ascii="Cambria Math" w:hAnsi="Cambria Math"/>
          </w:rPr>
          <m:t>S</m:t>
        </m:r>
      </m:oMath>
      <w:r>
        <w:rPr>
          <w:rFonts w:ascii="Arial" w:hAnsi="Arial" w:cs="Arial"/>
          <w:i/>
          <w:iCs/>
          <w:sz w:val="22"/>
          <w:szCs w:val="22"/>
        </w:rPr>
        <w:t xml:space="preserve"> constante, d’axe </w:t>
      </w:r>
      <m:oMath>
        <m:d>
          <m:dPr>
            <m:ctrlPr>
              <w:rPr>
                <w:rFonts w:ascii="Cambria Math" w:hAnsi="Cambria Math"/>
              </w:rPr>
            </m:ctrlPr>
          </m:dPr>
          <m:e>
            <m:r>
              <w:rPr>
                <w:rFonts w:ascii="Cambria Math" w:hAnsi="Cambria Math"/>
              </w:rPr>
              <m:t>O,</m:t>
            </m:r>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e>
        </m:d>
      </m:oMath>
      <w:r>
        <w:rPr>
          <w:rFonts w:ascii="Arial" w:hAnsi="Arial" w:cs="Arial"/>
          <w:i/>
          <w:iCs/>
          <w:sz w:val="22"/>
          <w:szCs w:val="22"/>
        </w:rPr>
        <w:t xml:space="preserve"> et compris entre les surfaces situées en </w:t>
      </w:r>
      <m:oMath>
        <m:r>
          <w:rPr>
            <w:rFonts w:ascii="Cambria Math" w:hAnsi="Cambria Math"/>
          </w:rPr>
          <m:t>x</m:t>
        </m:r>
      </m:oMath>
      <w:r>
        <w:rPr>
          <w:rFonts w:ascii="Arial" w:hAnsi="Arial" w:cs="Arial"/>
          <w:i/>
          <w:iCs/>
          <w:sz w:val="22"/>
          <w:szCs w:val="22"/>
        </w:rPr>
        <w:t xml:space="preserve"> et en </w:t>
      </w:r>
      <m:oMath>
        <m:r>
          <w:rPr>
            <w:rFonts w:ascii="Cambria Math" w:hAnsi="Cambria Math"/>
          </w:rPr>
          <m:t>x+dx</m:t>
        </m:r>
      </m:oMath>
      <w:r>
        <w:rPr>
          <w:rFonts w:ascii="Arial" w:hAnsi="Arial" w:cs="Arial"/>
          <w:i/>
          <w:iCs/>
          <w:sz w:val="22"/>
          <w:szCs w:val="22"/>
        </w:rPr>
        <w:t xml:space="preserve">. Ce système est ouvert. </w:t>
      </w:r>
    </w:p>
    <w:p w:rsidR="009123CE" w:rsidRDefault="009123CE" w:rsidP="009123CE">
      <w:pPr>
        <w:ind w:left="705" w:hanging="705"/>
        <w:jc w:val="center"/>
      </w:pPr>
      <w:r>
        <w:rPr>
          <w:noProof/>
        </w:rPr>
        <w:drawing>
          <wp:inline distT="0" distB="0" distL="0" distR="0" wp14:anchorId="36B2CD2D" wp14:editId="0475F684">
            <wp:extent cx="4219575" cy="1638300"/>
            <wp:effectExtent l="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pic:cNvPicPr>
                      <a:picLocks noChangeAspect="1" noChangeArrowheads="1"/>
                    </pic:cNvPicPr>
                  </pic:nvPicPr>
                  <pic:blipFill>
                    <a:blip r:embed="rId9"/>
                    <a:stretch>
                      <a:fillRect/>
                    </a:stretch>
                  </pic:blipFill>
                  <pic:spPr bwMode="auto">
                    <a:xfrm>
                      <a:off x="0" y="0"/>
                      <a:ext cx="4219575" cy="1638300"/>
                    </a:xfrm>
                    <a:prstGeom prst="rect">
                      <a:avLst/>
                    </a:prstGeom>
                  </pic:spPr>
                </pic:pic>
              </a:graphicData>
            </a:graphic>
          </wp:inline>
        </w:drawing>
      </w:r>
      <w:r>
        <w:rPr>
          <w:noProof/>
        </w:rPr>
        <mc:AlternateContent>
          <mc:Choice Requires="wps">
            <w:drawing>
              <wp:anchor distT="0" distB="0" distL="114300" distR="114300" simplePos="0" relativeHeight="251662336" behindDoc="0" locked="0" layoutInCell="1" allowOverlap="1" wp14:anchorId="3C7EDE26" wp14:editId="6A1D3A7C">
                <wp:simplePos x="0" y="0"/>
                <wp:positionH relativeFrom="column">
                  <wp:posOffset>1455420</wp:posOffset>
                </wp:positionH>
                <wp:positionV relativeFrom="paragraph">
                  <wp:posOffset>690880</wp:posOffset>
                </wp:positionV>
                <wp:extent cx="394970" cy="0"/>
                <wp:effectExtent l="0" t="76200" r="24765" b="95250"/>
                <wp:wrapNone/>
                <wp:docPr id="3" name="Connecteur droit avec flèche 13"/>
                <wp:cNvGraphicFramePr/>
                <a:graphic xmlns:a="http://schemas.openxmlformats.org/drawingml/2006/main">
                  <a:graphicData uri="http://schemas.microsoft.com/office/word/2010/wordprocessingShape">
                    <wps:wsp>
                      <wps:cNvSpPr/>
                      <wps:spPr>
                        <a:xfrm>
                          <a:off x="0" y="0"/>
                          <a:ext cx="394200" cy="360000"/>
                        </a:xfrm>
                        <a:custGeom>
                          <a:avLst/>
                          <a:gdLst/>
                          <a:ahLst/>
                          <a:cxnLst/>
                          <a:rect l="l" t="t" r="r" b="b"/>
                          <a:pathLst>
                            <a:path w="21600" h="21600">
                              <a:moveTo>
                                <a:pt x="0" y="0"/>
                              </a:moveTo>
                              <a:lnTo>
                                <a:pt x="21600" y="21600"/>
                              </a:lnTo>
                            </a:path>
                          </a:pathLst>
                        </a:custGeom>
                        <a:noFill/>
                        <a:ln w="19080">
                          <a:solidFill>
                            <a:schemeClr val="tx1"/>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0DC40844" id="Connecteur droit avec flèche 13" o:spid="_x0000_s1026" style="position:absolute;margin-left:114.6pt;margin-top:54.4pt;width:31.1pt;height:0;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2oGQgIAAPcEAAAOAAAAZHJzL2Uyb0RvYy54bWysVEtu2zAQ3RfoHQjua0l2ESRG5CySppui&#10;DZr0ADQ5tAhQJEHSknyj3qMX65D62E2BAi3qBT3kfPjePI5u74ZWkw58UNbUtFqVlIDhVihzqOm3&#10;l8d315SEyIxg2hqo6QkCvdu9fXPbuy2sbWO1AE+wiAnb3tW0idFtiyLwBloWVtaBQae0vmURt/5Q&#10;CM96rN7qYl2WV0VvvXDecggBTx9GJ93l+lICj1+kDBCJrilii3n1ed2ntdjdsu3BM9coPsFg/4Ci&#10;ZcrgpUupBxYZOXr1W6lWcW+DlXHFbVtYKRWHzAHZVOUrNs8Nc5C5YHOCW9oU/l9Z/rl78kSJmm4o&#10;MaxFie6tMdg3OHoivFWRsA44kfrHdxSFVJvUs96FLaY+uyc/7QKaqQGD9G36R2pkyH0+LX2GIRKO&#10;h5ub96gdJRxdm6sSf6lmcU7mxxA/gs2FWPcpxFEmMVusmS0+mNn0CDrJrLPMkRKU2VOCMu9HmR2L&#10;KS+hSybpa7qu8HpKmtlKvtZ28GJzVHxFASGevdpcRk2VkNFojYTGGExLF2aKCwg8vKRp7KPSOvPU&#10;JkGrbsrrMr+pYLUSyZsw5cmAe+1Jx5BsHKqpd79ERab0ByNIPDlUNHrFzEEDTXVbEJRowGlN1gwT&#10;sSVNRxWzFU8a0oXafAWJLwR1q0Y4aTbPCBjnYOKMIkenNIl4l8SJx58Sp/iUCnlu/yZ5ycg3WxOX&#10;5FYZ6zPLC1LJ3Ftxyo8388bpyupMX4I0vpf73J3z92r3EwAA//8DAFBLAwQUAAYACAAAACEASUZj&#10;V98AAAALAQAADwAAAGRycy9kb3ducmV2LnhtbEyPT0vDQBDF74LfYRnBm900WmljNkWFHARbaP17&#10;nGbHJJidDdltG7+9Iwh6nPd+vHkvX46uUwcaQuvZwHSSgCKuvG25NvD8VF7MQYWIbLHzTAa+KMCy&#10;OD3JMbP+yBs6bGOtJIRDhgaaGPtM61A15DBMfE8s3ocfHEY5h1rbAY8S7jqdJsm1dtiyfGiwp/uG&#10;qs/t3hnYvL2/lnaGVV/Oare+vFu9PDyujDk/G29vQEUa4x8MP/WlOhTSaef3bIPqDKTpIhVUjGQu&#10;G4RIF9MrULtfRRe5/r+h+AYAAP//AwBQSwECLQAUAAYACAAAACEAtoM4kv4AAADhAQAAEwAAAAAA&#10;AAAAAAAAAAAAAAAAW0NvbnRlbnRfVHlwZXNdLnhtbFBLAQItABQABgAIAAAAIQA4/SH/1gAAAJQB&#10;AAALAAAAAAAAAAAAAAAAAC8BAABfcmVscy8ucmVsc1BLAQItABQABgAIAAAAIQADX2oGQgIAAPcE&#10;AAAOAAAAAAAAAAAAAAAAAC4CAABkcnMvZTJvRG9jLnhtbFBLAQItABQABgAIAAAAIQBJRmNX3wAA&#10;AAsBAAAPAAAAAAAAAAAAAAAAAJwEAABkcnMvZG93bnJldi54bWxQSwUGAAAAAAQABADzAAAAqAUA&#10;AAAA&#10;" path="m,l21600,21600e" filled="f" strokecolor="black [3213]" strokeweight=".53mm">
                <v:stroke endarrow="block" joinstyle="miter"/>
                <v:path arrowok="t"/>
              </v:shape>
            </w:pict>
          </mc:Fallback>
        </mc:AlternateContent>
      </w:r>
      <w:r>
        <w:rPr>
          <w:noProof/>
        </w:rPr>
        <mc:AlternateContent>
          <mc:Choice Requires="wps">
            <w:drawing>
              <wp:anchor distT="0" distB="0" distL="114300" distR="114300" simplePos="0" relativeHeight="251663360" behindDoc="0" locked="0" layoutInCell="1" allowOverlap="1" wp14:anchorId="7E598959" wp14:editId="4BF72786">
                <wp:simplePos x="0" y="0"/>
                <wp:positionH relativeFrom="column">
                  <wp:posOffset>1386840</wp:posOffset>
                </wp:positionH>
                <wp:positionV relativeFrom="paragraph">
                  <wp:posOffset>698500</wp:posOffset>
                </wp:positionV>
                <wp:extent cx="359410" cy="281305"/>
                <wp:effectExtent l="0" t="0" r="0" b="5080"/>
                <wp:wrapNone/>
                <wp:docPr id="4" name="Zone de texte 14"/>
                <wp:cNvGraphicFramePr/>
                <a:graphic xmlns:a="http://schemas.openxmlformats.org/drawingml/2006/main">
                  <a:graphicData uri="http://schemas.microsoft.com/office/word/2010/wordprocessingShape">
                    <wps:wsp>
                      <wps:cNvSpPr/>
                      <wps:spPr>
                        <a:xfrm>
                          <a:off x="0" y="0"/>
                          <a:ext cx="358920" cy="280800"/>
                        </a:xfrm>
                        <a:prstGeom prst="rect">
                          <a:avLst/>
                        </a:prstGeom>
                        <a:noFill/>
                        <a:ln w="6480">
                          <a:noFill/>
                        </a:ln>
                      </wps:spPr>
                      <wps:style>
                        <a:lnRef idx="0">
                          <a:scrgbClr r="0" g="0" b="0"/>
                        </a:lnRef>
                        <a:fillRef idx="0">
                          <a:scrgbClr r="0" g="0" b="0"/>
                        </a:fillRef>
                        <a:effectRef idx="0">
                          <a:scrgbClr r="0" g="0" b="0"/>
                        </a:effectRef>
                        <a:fontRef idx="minor"/>
                      </wps:style>
                      <wps:txbx>
                        <w:txbxContent>
                          <w:p w:rsidR="003C1D6E" w:rsidRDefault="003C1D6E" w:rsidP="009123CE">
                            <w:pPr>
                              <w:pStyle w:val="Contenudecadre"/>
                            </w:pPr>
                            <m:oMathPara>
                              <m:oMath>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oMath>
                            </m:oMathPara>
                          </w:p>
                        </w:txbxContent>
                      </wps:txbx>
                      <wps:bodyPr>
                        <a:prstTxWarp prst="textNoShape">
                          <a:avLst/>
                        </a:prstTxWarp>
                        <a:noAutofit/>
                      </wps:bodyPr>
                    </wps:wsp>
                  </a:graphicData>
                </a:graphic>
              </wp:anchor>
            </w:drawing>
          </mc:Choice>
          <mc:Fallback>
            <w:pict>
              <v:rect w14:anchorId="7E598959" id="Zone de texte 14" o:spid="_x0000_s1026" style="position:absolute;left:0;text-align:left;margin-left:109.2pt;margin-top:55pt;width:28.3pt;height:22.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Z87AEAADQEAAAOAAAAZHJzL2Uyb0RvYy54bWysU01v2zAMvQ/YfxB0X+xkWZEZcYphRXcZ&#10;umLtMGA3RaYSAZIoSGrs/PtRsuMO3anDLrI++B7J9+jt9WANO0GIGl3Ll4uaM3ASO+0OLf/xePtu&#10;w1lMwnXCoIOWnyHy693bN9veN7DCI5oOAiMSF5vet/yYkm+qKsojWBEX6MHRo8JgRaJjOFRdED2x&#10;W1Ot6vqq6jF0PqCEGOn2Znzku8KvFMj0TakIiZmWU22prKGs+7xWu61oDkH4o5ZTGeIfqrBCO0o6&#10;U92IJNhT0H9RWS0DRlRpIdFWqJSWUHqgbpb1i24ejsJD6YXEiX6WKf4/Wnl3ug9Mdy1fc+aEJYt+&#10;kVGsA5ZgSMCW66xR72NDoQ/+PkynSNvc8KCCzV9qhQ1F1/OsKxEwSZfvP2w+rkh9SU+rTb2pi+7V&#10;M9iHmL4AWpY3LQ9kW1FTnL7GRAkp9BKSczm81cYU64xjfcuv1pu6AOYXQhhHwFz4WGrZpbOBzGDc&#10;d1DUdqk4X0QZDvvPJrBxNmh4qd7LhBQyAuRARZlfiZ0gGQ1lJF+Jn0ElP7o04612GLI/Y59jd7nR&#10;NOyHyag9dufRqizh4/BTBD/pnB2+w8uUieaF3GNsTurw01NCpYsXmf9CWvLSaBaLpt8oz/6f51Ld&#10;88+++w0AAP//AwBQSwMEFAAGAAgAAAAhAIORtJ/hAAAACwEAAA8AAABkcnMvZG93bnJldi54bWxM&#10;j81OwzAQhO9IvIO1SFxQ6yT9VYhTQQVCRRwgIM5uvMQRsR1ipzFvz3KC2+7OaPabYhdNx044+NZZ&#10;Aek8AYa2dqq1jYC31/vZFpgP0irZOYsCvtHDrjw/K2Su3GRf8FSFhlGI9bkUoEPoc859rdFIP3c9&#10;WtI+3GBkoHVouBrkROGm41mSrLmRraUPWva411h/VqMRcCW7w3T7uInPD0/jIup9dff+1QpxeRFv&#10;roEFjOHPDL/4hA4lMR3daJVnnYAs3S7JSkKaUClyZJsVDUe6rJYL4GXB/3cofwAAAP//AwBQSwEC&#10;LQAUAAYACAAAACEAtoM4kv4AAADhAQAAEwAAAAAAAAAAAAAAAAAAAAAAW0NvbnRlbnRfVHlwZXNd&#10;LnhtbFBLAQItABQABgAIAAAAIQA4/SH/1gAAAJQBAAALAAAAAAAAAAAAAAAAAC8BAABfcmVscy8u&#10;cmVsc1BLAQItABQABgAIAAAAIQAmyEZ87AEAADQEAAAOAAAAAAAAAAAAAAAAAC4CAABkcnMvZTJv&#10;RG9jLnhtbFBLAQItABQABgAIAAAAIQCDkbSf4QAAAAsBAAAPAAAAAAAAAAAAAAAAAEYEAABkcnMv&#10;ZG93bnJldi54bWxQSwUGAAAAAAQABADzAAAAVAUAAAAA&#10;" filled="f" stroked="f" strokeweight=".18mm">
                <v:textbox>
                  <w:txbxContent>
                    <w:p w:rsidR="003C1D6E" w:rsidRDefault="003C1D6E" w:rsidP="009123CE">
                      <w:pPr>
                        <w:pStyle w:val="Contenudecadre"/>
                      </w:pPr>
                      <m:oMathPara>
                        <m:oMath>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oMath>
                      </m:oMathPara>
                    </w:p>
                  </w:txbxContent>
                </v:textbox>
              </v:rect>
            </w:pict>
          </mc:Fallback>
        </mc:AlternateContent>
      </w:r>
    </w:p>
    <w:p w:rsidR="009123CE" w:rsidRDefault="009123CE" w:rsidP="009123CE">
      <w:pPr>
        <w:ind w:left="705" w:hanging="705"/>
        <w:jc w:val="center"/>
        <w:rPr>
          <w:rFonts w:ascii="Arial" w:hAnsi="Arial" w:cs="Arial"/>
          <w:sz w:val="22"/>
          <w:szCs w:val="22"/>
        </w:rPr>
      </w:pPr>
      <w:r>
        <w:rPr>
          <w:rFonts w:ascii="Arial" w:hAnsi="Arial" w:cs="Arial"/>
          <w:b/>
          <w:sz w:val="22"/>
          <w:szCs w:val="22"/>
          <w:u w:val="single"/>
        </w:rPr>
        <w:t>Figure 1</w:t>
      </w:r>
      <w:r>
        <w:rPr>
          <w:rFonts w:ascii="Arial" w:hAnsi="Arial" w:cs="Arial"/>
          <w:sz w:val="22"/>
          <w:szCs w:val="22"/>
        </w:rPr>
        <w:t xml:space="preserve"> – Volume élémentaire d’air</w:t>
      </w:r>
    </w:p>
    <w:p w:rsidR="009123CE" w:rsidRDefault="009123CE" w:rsidP="009123CE">
      <w:pPr>
        <w:ind w:left="705" w:hanging="705"/>
        <w:jc w:val="both"/>
        <w:rPr>
          <w:rFonts w:ascii="Arial" w:hAnsi="Arial" w:cs="Arial"/>
          <w:sz w:val="16"/>
          <w:szCs w:val="22"/>
        </w:rPr>
      </w:pPr>
    </w:p>
    <w:p w:rsidR="009123CE" w:rsidRDefault="009123CE" w:rsidP="009123CE">
      <w:pPr>
        <w:ind w:left="705" w:hanging="705"/>
        <w:jc w:val="both"/>
        <w:rPr>
          <w:rFonts w:ascii="Arial" w:hAnsi="Arial" w:cs="Arial"/>
          <w:sz w:val="22"/>
          <w:szCs w:val="22"/>
        </w:rPr>
      </w:pPr>
      <w:r>
        <w:rPr>
          <w:rFonts w:ascii="Arial" w:hAnsi="Arial" w:cs="Arial"/>
          <w:b/>
          <w:sz w:val="22"/>
          <w:szCs w:val="22"/>
          <w:u w:val="single"/>
        </w:rPr>
        <w:t>B2.</w:t>
      </w:r>
      <w:r>
        <w:rPr>
          <w:rFonts w:ascii="Arial" w:hAnsi="Arial" w:cs="Arial"/>
          <w:sz w:val="22"/>
          <w:szCs w:val="22"/>
        </w:rPr>
        <w:tab/>
        <w:t xml:space="preserve">Donner l’expression de la masse </w:t>
      </w:r>
      <m:oMath>
        <m:r>
          <w:rPr>
            <w:rFonts w:ascii="Cambria Math" w:hAnsi="Cambria Math"/>
          </w:rPr>
          <m:t>dm</m:t>
        </m:r>
        <m:d>
          <m:dPr>
            <m:ctrlPr>
              <w:rPr>
                <w:rFonts w:ascii="Cambria Math" w:hAnsi="Cambria Math"/>
              </w:rPr>
            </m:ctrlPr>
          </m:dPr>
          <m:e>
            <m:r>
              <w:rPr>
                <w:rFonts w:ascii="Cambria Math" w:hAnsi="Cambria Math"/>
              </w:rPr>
              <m:t>t</m:t>
            </m:r>
          </m:e>
        </m:d>
      </m:oMath>
      <w:r>
        <w:rPr>
          <w:rFonts w:ascii="Arial" w:hAnsi="Arial" w:cs="Arial"/>
          <w:sz w:val="22"/>
          <w:szCs w:val="22"/>
        </w:rPr>
        <w:t xml:space="preserve"> présente dans le volume </w:t>
      </w:r>
      <m:oMath>
        <m:r>
          <w:rPr>
            <w:rFonts w:ascii="Cambria Math" w:hAnsi="Cambria Math"/>
          </w:rPr>
          <m:t>dτ</m:t>
        </m:r>
      </m:oMath>
      <w:r>
        <w:rPr>
          <w:rFonts w:ascii="Arial" w:hAnsi="Arial" w:cs="Arial"/>
          <w:sz w:val="22"/>
          <w:szCs w:val="22"/>
        </w:rPr>
        <w:t xml:space="preserve"> à l’instant </w:t>
      </w:r>
      <m:oMath>
        <m:r>
          <w:rPr>
            <w:rFonts w:ascii="Cambria Math" w:hAnsi="Cambria Math"/>
          </w:rPr>
          <m:t>t</m:t>
        </m:r>
      </m:oMath>
      <w:r>
        <w:rPr>
          <w:rFonts w:ascii="Arial" w:hAnsi="Arial" w:cs="Arial"/>
          <w:sz w:val="22"/>
          <w:szCs w:val="22"/>
        </w:rPr>
        <w:t xml:space="preserve">. De même pour la masse </w:t>
      </w:r>
      <m:oMath>
        <m:r>
          <w:rPr>
            <w:rFonts w:ascii="Cambria Math" w:hAnsi="Cambria Math"/>
          </w:rPr>
          <m:t>dm</m:t>
        </m:r>
        <m:d>
          <m:dPr>
            <m:ctrlPr>
              <w:rPr>
                <w:rFonts w:ascii="Cambria Math" w:hAnsi="Cambria Math"/>
              </w:rPr>
            </m:ctrlPr>
          </m:dPr>
          <m:e>
            <m:r>
              <w:rPr>
                <w:rFonts w:ascii="Cambria Math" w:hAnsi="Cambria Math"/>
              </w:rPr>
              <m:t>t+dt</m:t>
            </m:r>
          </m:e>
        </m:d>
      </m:oMath>
      <w:r>
        <w:rPr>
          <w:rFonts w:ascii="Arial" w:hAnsi="Arial" w:cs="Arial"/>
          <w:sz w:val="22"/>
          <w:szCs w:val="22"/>
        </w:rPr>
        <w:t xml:space="preserve"> présente dans le volume </w:t>
      </w:r>
      <m:oMath>
        <m:r>
          <w:rPr>
            <w:rFonts w:ascii="Cambria Math" w:hAnsi="Cambria Math"/>
          </w:rPr>
          <m:t>dτ</m:t>
        </m:r>
      </m:oMath>
      <w:r>
        <w:rPr>
          <w:rFonts w:ascii="Arial" w:hAnsi="Arial" w:cs="Arial"/>
          <w:sz w:val="22"/>
          <w:szCs w:val="22"/>
        </w:rPr>
        <w:t xml:space="preserve"> à l’instant </w:t>
      </w:r>
      <m:oMath>
        <m:r>
          <w:rPr>
            <w:rFonts w:ascii="Cambria Math" w:hAnsi="Cambria Math"/>
          </w:rPr>
          <m:t>t+dt</m:t>
        </m:r>
      </m:oMath>
      <w:r>
        <w:rPr>
          <w:rFonts w:ascii="Arial" w:hAnsi="Arial" w:cs="Arial"/>
          <w:sz w:val="22"/>
          <w:szCs w:val="22"/>
        </w:rPr>
        <w:t>.</w:t>
      </w:r>
    </w:p>
    <w:p w:rsidR="009123CE" w:rsidRDefault="009123CE" w:rsidP="009123CE">
      <w:pPr>
        <w:ind w:left="705" w:hanging="705"/>
        <w:jc w:val="both"/>
        <w:rPr>
          <w:rFonts w:ascii="Arial" w:hAnsi="Arial" w:cs="Arial"/>
          <w:sz w:val="16"/>
          <w:szCs w:val="22"/>
        </w:rPr>
      </w:pPr>
    </w:p>
    <w:p w:rsidR="009123CE" w:rsidRDefault="009123CE" w:rsidP="009123CE">
      <w:pPr>
        <w:ind w:left="705" w:hanging="705"/>
        <w:jc w:val="both"/>
        <w:rPr>
          <w:rFonts w:ascii="Arial" w:hAnsi="Arial" w:cs="Arial"/>
          <w:sz w:val="22"/>
          <w:szCs w:val="22"/>
        </w:rPr>
      </w:pPr>
      <w:r>
        <w:rPr>
          <w:rFonts w:ascii="Arial" w:hAnsi="Arial" w:cs="Arial"/>
          <w:b/>
          <w:sz w:val="22"/>
          <w:szCs w:val="22"/>
          <w:u w:val="single"/>
        </w:rPr>
        <w:t>B3.</w:t>
      </w:r>
      <w:r>
        <w:rPr>
          <w:rFonts w:ascii="Arial" w:hAnsi="Arial" w:cs="Arial"/>
          <w:sz w:val="22"/>
          <w:szCs w:val="22"/>
        </w:rPr>
        <w:tab/>
        <w:t xml:space="preserve">Exprimer la masse </w:t>
      </w:r>
      <m:oMath>
        <m:sSub>
          <m:sSubPr>
            <m:ctrlPr>
              <w:rPr>
                <w:rFonts w:ascii="Cambria Math" w:hAnsi="Cambria Math"/>
              </w:rPr>
            </m:ctrlPr>
          </m:sSubPr>
          <m:e>
            <m:r>
              <w:rPr>
                <w:rFonts w:ascii="Cambria Math" w:hAnsi="Cambria Math"/>
              </w:rPr>
              <m:t>δm</m:t>
            </m:r>
          </m:e>
          <m:sub>
            <m:r>
              <w:rPr>
                <w:rFonts w:ascii="Cambria Math" w:hAnsi="Cambria Math"/>
              </w:rPr>
              <m:t>e</m:t>
            </m:r>
          </m:sub>
        </m:sSub>
      </m:oMath>
      <w:r>
        <w:rPr>
          <w:rFonts w:ascii="Arial" w:hAnsi="Arial" w:cs="Arial"/>
          <w:sz w:val="22"/>
          <w:szCs w:val="22"/>
        </w:rPr>
        <w:t xml:space="preserve"> entrant dans </w:t>
      </w:r>
      <m:oMath>
        <m:r>
          <w:rPr>
            <w:rFonts w:ascii="Cambria Math" w:hAnsi="Cambria Math"/>
          </w:rPr>
          <m:t>dτ</m:t>
        </m:r>
      </m:oMath>
      <w:r>
        <w:rPr>
          <w:rFonts w:ascii="Arial" w:hAnsi="Arial" w:cs="Arial"/>
          <w:sz w:val="22"/>
          <w:szCs w:val="22"/>
        </w:rPr>
        <w:t xml:space="preserve"> pendant la durée </w:t>
      </w:r>
      <m:oMath>
        <m:r>
          <w:rPr>
            <w:rFonts w:ascii="Cambria Math" w:hAnsi="Cambria Math"/>
          </w:rPr>
          <m:t>dt</m:t>
        </m:r>
      </m:oMath>
      <w:r>
        <w:rPr>
          <w:rFonts w:ascii="Arial" w:hAnsi="Arial" w:cs="Arial"/>
          <w:sz w:val="22"/>
          <w:szCs w:val="22"/>
        </w:rPr>
        <w:t xml:space="preserve"> par la surface </w:t>
      </w:r>
      <w:r>
        <w:rPr>
          <w:rFonts w:ascii="Arial" w:hAnsi="Arial" w:cs="Arial"/>
          <w:iCs/>
          <w:sz w:val="22"/>
          <w:szCs w:val="22"/>
        </w:rPr>
        <w:t>située en</w:t>
      </w:r>
      <w:r>
        <w:rPr>
          <w:rFonts w:ascii="Arial" w:hAnsi="Arial" w:cs="Arial"/>
          <w:i/>
          <w:iCs/>
          <w:sz w:val="22"/>
          <w:szCs w:val="22"/>
        </w:rPr>
        <w:t xml:space="preserve"> </w:t>
      </w:r>
      <m:oMath>
        <m:r>
          <w:rPr>
            <w:rFonts w:ascii="Cambria Math" w:hAnsi="Cambria Math"/>
          </w:rPr>
          <m:t>x</m:t>
        </m:r>
      </m:oMath>
      <w:r>
        <w:rPr>
          <w:rFonts w:ascii="Arial" w:hAnsi="Arial" w:cs="Arial"/>
          <w:sz w:val="22"/>
          <w:szCs w:val="22"/>
        </w:rPr>
        <w:t xml:space="preserve">. Même question pour la masse </w:t>
      </w:r>
      <m:oMath>
        <m:sSub>
          <m:sSubPr>
            <m:ctrlPr>
              <w:rPr>
                <w:rFonts w:ascii="Cambria Math" w:hAnsi="Cambria Math"/>
              </w:rPr>
            </m:ctrlPr>
          </m:sSubPr>
          <m:e>
            <m:r>
              <w:rPr>
                <w:rFonts w:ascii="Cambria Math" w:hAnsi="Cambria Math"/>
              </w:rPr>
              <m:t>δm</m:t>
            </m:r>
          </m:e>
          <m:sub>
            <m:r>
              <w:rPr>
                <w:rFonts w:ascii="Cambria Math" w:hAnsi="Cambria Math"/>
              </w:rPr>
              <m:t>s</m:t>
            </m:r>
          </m:sub>
        </m:sSub>
      </m:oMath>
      <w:r>
        <w:rPr>
          <w:rFonts w:ascii="Arial" w:hAnsi="Arial" w:cs="Arial"/>
          <w:sz w:val="22"/>
          <w:szCs w:val="22"/>
        </w:rPr>
        <w:t xml:space="preserve"> sortant de </w:t>
      </w:r>
      <m:oMath>
        <m:r>
          <w:rPr>
            <w:rFonts w:ascii="Cambria Math" w:hAnsi="Cambria Math"/>
          </w:rPr>
          <m:t>dτ</m:t>
        </m:r>
      </m:oMath>
      <w:r>
        <w:rPr>
          <w:rFonts w:ascii="Arial" w:hAnsi="Arial" w:cs="Arial"/>
          <w:sz w:val="22"/>
          <w:szCs w:val="22"/>
        </w:rPr>
        <w:t xml:space="preserve"> pendant la durée </w:t>
      </w:r>
      <m:oMath>
        <m:r>
          <w:rPr>
            <w:rFonts w:ascii="Cambria Math" w:hAnsi="Cambria Math"/>
          </w:rPr>
          <m:t>dt</m:t>
        </m:r>
      </m:oMath>
      <w:r>
        <w:rPr>
          <w:rFonts w:ascii="Arial" w:hAnsi="Arial" w:cs="Arial"/>
          <w:sz w:val="22"/>
          <w:szCs w:val="22"/>
        </w:rPr>
        <w:t xml:space="preserve"> par la surface </w:t>
      </w:r>
      <w:r>
        <w:rPr>
          <w:rFonts w:ascii="Arial" w:hAnsi="Arial" w:cs="Arial"/>
          <w:iCs/>
          <w:sz w:val="22"/>
          <w:szCs w:val="22"/>
        </w:rPr>
        <w:t>située en</w:t>
      </w:r>
      <w:r>
        <w:rPr>
          <w:rFonts w:ascii="Arial" w:hAnsi="Arial" w:cs="Arial"/>
          <w:sz w:val="22"/>
          <w:szCs w:val="22"/>
        </w:rPr>
        <w:t xml:space="preserve"> </w:t>
      </w:r>
      <m:oMath>
        <m:r>
          <w:rPr>
            <w:rFonts w:ascii="Cambria Math" w:hAnsi="Cambria Math"/>
          </w:rPr>
          <m:t>x+dx</m:t>
        </m:r>
      </m:oMath>
      <w:r>
        <w:rPr>
          <w:rFonts w:ascii="Arial" w:hAnsi="Arial" w:cs="Arial"/>
          <w:sz w:val="22"/>
          <w:szCs w:val="22"/>
        </w:rPr>
        <w:t xml:space="preserve">. </w:t>
      </w:r>
    </w:p>
    <w:p w:rsidR="009123CE" w:rsidRDefault="009123CE" w:rsidP="009123CE">
      <w:pPr>
        <w:ind w:left="705" w:hanging="705"/>
        <w:jc w:val="both"/>
        <w:rPr>
          <w:rFonts w:ascii="Arial" w:hAnsi="Arial" w:cs="Arial"/>
          <w:sz w:val="16"/>
          <w:szCs w:val="22"/>
        </w:rPr>
      </w:pPr>
    </w:p>
    <w:p w:rsidR="009123CE" w:rsidRDefault="009123CE" w:rsidP="009123CE">
      <w:pPr>
        <w:ind w:left="705" w:hanging="705"/>
        <w:jc w:val="both"/>
        <w:rPr>
          <w:rFonts w:ascii="Arial" w:hAnsi="Arial" w:cs="Arial"/>
          <w:sz w:val="22"/>
          <w:szCs w:val="22"/>
        </w:rPr>
      </w:pPr>
      <w:r>
        <w:rPr>
          <w:rFonts w:ascii="Arial" w:hAnsi="Arial" w:cs="Arial"/>
          <w:b/>
          <w:sz w:val="22"/>
          <w:szCs w:val="22"/>
          <w:u w:val="single"/>
        </w:rPr>
        <w:lastRenderedPageBreak/>
        <w:t>B4.</w:t>
      </w:r>
      <w:r>
        <w:rPr>
          <w:rFonts w:ascii="Arial" w:hAnsi="Arial" w:cs="Arial"/>
          <w:sz w:val="22"/>
          <w:szCs w:val="22"/>
        </w:rPr>
        <w:tab/>
        <w:t>Montrer que, dans le cas de l’approximation acoustique, la conservation de la masse pour le système étudié se traduit par la relation </w:t>
      </w:r>
      <w:r>
        <w:rPr>
          <w:rFonts w:ascii="Arial" w:hAnsi="Arial" w:cs="Arial"/>
          <w:b/>
          <w:sz w:val="22"/>
          <w:szCs w:val="22"/>
        </w:rPr>
        <w:t>(R1)</w:t>
      </w:r>
      <w:r>
        <w:rPr>
          <w:rFonts w:ascii="Arial" w:hAnsi="Arial" w:cs="Arial"/>
          <w:sz w:val="22"/>
          <w:szCs w:val="22"/>
        </w:rPr>
        <w:t xml:space="preserve"> : </w:t>
      </w:r>
    </w:p>
    <w:p w:rsidR="009123CE" w:rsidRDefault="009123CE" w:rsidP="009123CE">
      <w:pPr>
        <w:tabs>
          <w:tab w:val="left" w:pos="4111"/>
          <w:tab w:val="left" w:pos="7371"/>
        </w:tabs>
        <w:ind w:left="705"/>
        <w:jc w:val="both"/>
        <w:rPr>
          <w:rFonts w:ascii="Arial" w:hAnsi="Arial" w:cs="Arial"/>
          <w:sz w:val="22"/>
          <w:szCs w:val="22"/>
        </w:rPr>
      </w:pPr>
      <w:r>
        <w:rPr>
          <w:rFonts w:ascii="Arial" w:hAnsi="Arial" w:cs="Arial"/>
          <w:sz w:val="22"/>
          <w:szCs w:val="22"/>
        </w:rPr>
        <w:tab/>
      </w:r>
      <m:oMath>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1</m:t>
                </m:r>
              </m:sub>
            </m:sSub>
          </m:num>
          <m:den>
            <m:r>
              <w:rPr>
                <w:rFonts w:ascii="Cambria Math" w:hAnsi="Cambria Math"/>
              </w:rPr>
              <m:t>∂t</m:t>
            </m:r>
          </m:den>
        </m:f>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0</m:t>
            </m:r>
          </m:sub>
        </m:sSub>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num>
          <m:den>
            <m:r>
              <w:rPr>
                <w:rFonts w:ascii="Cambria Math" w:hAnsi="Cambria Math"/>
              </w:rPr>
              <m:t>∂x</m:t>
            </m:r>
          </m:den>
        </m:f>
        <m:r>
          <w:rPr>
            <w:rFonts w:ascii="Cambria Math" w:hAnsi="Cambria Math"/>
          </w:rPr>
          <m:t>=0.</m:t>
        </m:r>
      </m:oMath>
      <w:r>
        <w:rPr>
          <w:rFonts w:ascii="Arial" w:hAnsi="Arial" w:cs="Arial"/>
          <w:sz w:val="22"/>
          <w:szCs w:val="22"/>
        </w:rPr>
        <w:tab/>
      </w:r>
      <w:r>
        <w:rPr>
          <w:rFonts w:ascii="Arial" w:hAnsi="Arial" w:cs="Arial"/>
          <w:b/>
          <w:sz w:val="22"/>
          <w:szCs w:val="22"/>
        </w:rPr>
        <w:t>(R1)</w:t>
      </w:r>
    </w:p>
    <w:p w:rsidR="009123CE" w:rsidRDefault="009123CE" w:rsidP="009123CE">
      <w:pPr>
        <w:ind w:left="705" w:hanging="705"/>
        <w:jc w:val="both"/>
        <w:rPr>
          <w:rFonts w:ascii="Arial" w:hAnsi="Arial" w:cs="Arial"/>
          <w:sz w:val="16"/>
          <w:szCs w:val="22"/>
        </w:rPr>
      </w:pPr>
    </w:p>
    <w:p w:rsidR="009123CE" w:rsidRDefault="009123CE" w:rsidP="009123CE">
      <w:pPr>
        <w:ind w:firstLine="705"/>
        <w:jc w:val="both"/>
        <w:rPr>
          <w:rFonts w:ascii="Arial" w:hAnsi="Arial" w:cs="Arial"/>
          <w:b/>
          <w:i/>
          <w:iCs/>
          <w:sz w:val="22"/>
          <w:szCs w:val="22"/>
        </w:rPr>
      </w:pPr>
      <w:r>
        <w:rPr>
          <w:rFonts w:ascii="Arial" w:hAnsi="Arial" w:cs="Arial"/>
          <w:b/>
          <w:i/>
          <w:iCs/>
          <w:sz w:val="22"/>
          <w:szCs w:val="22"/>
        </w:rPr>
        <w:t>Équation du mouvement</w:t>
      </w:r>
    </w:p>
    <w:p w:rsidR="009123CE" w:rsidRDefault="009123CE" w:rsidP="009123CE">
      <w:pPr>
        <w:ind w:left="705" w:hanging="705"/>
        <w:jc w:val="both"/>
        <w:rPr>
          <w:rFonts w:ascii="Arial" w:hAnsi="Arial" w:cs="Arial"/>
          <w:sz w:val="16"/>
          <w:szCs w:val="22"/>
        </w:rPr>
      </w:pPr>
    </w:p>
    <w:p w:rsidR="009123CE" w:rsidRDefault="009123CE" w:rsidP="009123CE">
      <w:pPr>
        <w:ind w:firstLine="709"/>
        <w:jc w:val="both"/>
        <w:rPr>
          <w:rFonts w:ascii="Arial" w:hAnsi="Arial" w:cs="Arial"/>
          <w:i/>
          <w:iCs/>
          <w:sz w:val="22"/>
          <w:szCs w:val="22"/>
        </w:rPr>
      </w:pPr>
      <w:r>
        <w:rPr>
          <w:rFonts w:ascii="Arial" w:hAnsi="Arial" w:cs="Arial"/>
          <w:i/>
          <w:iCs/>
          <w:sz w:val="22"/>
          <w:szCs w:val="22"/>
        </w:rPr>
        <w:t xml:space="preserve">La loi de la quantité de mouvement, appliquée à la particule de fluide contenue dans le cylindre précédemment défini, conduit à la relation suivante : </w:t>
      </w:r>
    </w:p>
    <w:p w:rsidR="009123CE" w:rsidRDefault="009123CE" w:rsidP="009123CE">
      <w:pPr>
        <w:ind w:firstLine="709"/>
        <w:jc w:val="center"/>
        <w:rPr>
          <w:rFonts w:ascii="Arial" w:hAnsi="Arial" w:cs="Arial"/>
          <w:i/>
          <w:iCs/>
          <w:sz w:val="22"/>
          <w:szCs w:val="22"/>
        </w:rPr>
      </w:pPr>
      <m:oMathPara>
        <m:oMath>
          <m:r>
            <w:rPr>
              <w:rFonts w:ascii="Cambria Math" w:hAnsi="Cambria Math"/>
            </w:rPr>
            <m:t>μ</m:t>
          </m:r>
          <m:f>
            <m:fPr>
              <m:ctrlPr>
                <w:rPr>
                  <w:rFonts w:ascii="Cambria Math" w:hAnsi="Cambria Math"/>
                </w:rPr>
              </m:ctrlPr>
            </m:fPr>
            <m:num>
              <m:r>
                <w:rPr>
                  <w:rFonts w:ascii="Cambria Math" w:hAnsi="Cambria Math"/>
                </w:rPr>
                <m:t>∂</m:t>
              </m:r>
              <m:acc>
                <m:accPr>
                  <m:chr m:val="⃗"/>
                  <m:ctrlPr>
                    <w:rPr>
                      <w:rFonts w:ascii="Cambria Math" w:hAnsi="Cambria Math"/>
                    </w:rPr>
                  </m:ctrlPr>
                </m:accPr>
                <m:e>
                  <m:r>
                    <w:rPr>
                      <w:rFonts w:ascii="Cambria Math" w:hAnsi="Cambria Math"/>
                    </w:rPr>
                    <m:t>v</m:t>
                  </m:r>
                </m:e>
              </m:acc>
            </m:num>
            <m:den>
              <m:r>
                <w:rPr>
                  <w:rFonts w:ascii="Cambria Math" w:hAnsi="Cambria Math"/>
                </w:rPr>
                <m:t>∂t</m:t>
              </m:r>
            </m:den>
          </m:f>
          <m:r>
            <w:rPr>
              <w:rFonts w:ascii="Cambria Math" w:hAnsi="Cambria Math"/>
            </w:rPr>
            <m:t>=-</m:t>
          </m:r>
          <m:acc>
            <m:accPr>
              <m:chr m:val="⃗"/>
              <m:ctrlPr>
                <w:rPr>
                  <w:rFonts w:ascii="Cambria Math" w:hAnsi="Cambria Math"/>
                </w:rPr>
              </m:ctrlPr>
            </m:accPr>
            <m:e>
              <m:r>
                <w:rPr>
                  <w:rFonts w:ascii="Cambria Math" w:hAnsi="Cambria Math"/>
                </w:rPr>
                <m:t>grad</m:t>
              </m:r>
            </m:e>
          </m:acc>
          <m:r>
            <w:rPr>
              <w:rFonts w:ascii="Cambria Math" w:hAnsi="Cambria Math"/>
            </w:rPr>
            <m:t>p.</m:t>
          </m:r>
        </m:oMath>
      </m:oMathPara>
    </w:p>
    <w:p w:rsidR="009123CE" w:rsidRDefault="009123CE" w:rsidP="009123CE">
      <w:pPr>
        <w:ind w:left="705" w:hanging="705"/>
        <w:jc w:val="both"/>
        <w:rPr>
          <w:rFonts w:ascii="Arial" w:hAnsi="Arial" w:cs="Arial"/>
          <w:sz w:val="16"/>
          <w:szCs w:val="22"/>
        </w:rPr>
      </w:pPr>
    </w:p>
    <w:p w:rsidR="009123CE" w:rsidRDefault="009123CE" w:rsidP="009123CE">
      <w:pPr>
        <w:ind w:left="705" w:hanging="705"/>
        <w:jc w:val="both"/>
        <w:rPr>
          <w:rFonts w:ascii="Arial" w:hAnsi="Arial" w:cs="Arial"/>
          <w:sz w:val="22"/>
          <w:szCs w:val="22"/>
        </w:rPr>
      </w:pPr>
      <w:r>
        <w:rPr>
          <w:rFonts w:ascii="Arial" w:hAnsi="Arial" w:cs="Arial"/>
          <w:b/>
          <w:sz w:val="22"/>
          <w:szCs w:val="22"/>
          <w:u w:val="single"/>
        </w:rPr>
        <w:t>B5.</w:t>
      </w:r>
      <w:r>
        <w:rPr>
          <w:rFonts w:ascii="Arial" w:hAnsi="Arial" w:cs="Arial"/>
          <w:sz w:val="22"/>
          <w:szCs w:val="22"/>
        </w:rPr>
        <w:tab/>
        <w:t xml:space="preserve">Que devient l’expression précédente, dans le cas unidimensionnel et dans le cadre de l’approximation acoustique ? On appelle </w:t>
      </w:r>
      <w:r>
        <w:rPr>
          <w:rFonts w:ascii="Arial" w:hAnsi="Arial" w:cs="Arial"/>
          <w:b/>
          <w:sz w:val="22"/>
          <w:szCs w:val="22"/>
        </w:rPr>
        <w:t>(R2)</w:t>
      </w:r>
      <w:r>
        <w:rPr>
          <w:rFonts w:ascii="Arial" w:hAnsi="Arial" w:cs="Arial"/>
          <w:sz w:val="22"/>
          <w:szCs w:val="22"/>
        </w:rPr>
        <w:t xml:space="preserve"> la </w:t>
      </w:r>
      <w:proofErr w:type="gramStart"/>
      <w:r>
        <w:rPr>
          <w:rFonts w:ascii="Arial" w:hAnsi="Arial" w:cs="Arial"/>
          <w:sz w:val="22"/>
          <w:szCs w:val="22"/>
        </w:rPr>
        <w:t>relation  ainsi</w:t>
      </w:r>
      <w:proofErr w:type="gramEnd"/>
      <w:r>
        <w:rPr>
          <w:rFonts w:ascii="Arial" w:hAnsi="Arial" w:cs="Arial"/>
          <w:sz w:val="22"/>
          <w:szCs w:val="22"/>
        </w:rPr>
        <w:t xml:space="preserve"> obtenue.</w:t>
      </w:r>
    </w:p>
    <w:p w:rsidR="009123CE" w:rsidRDefault="009123CE" w:rsidP="009123CE">
      <w:pPr>
        <w:ind w:left="705" w:hanging="705"/>
        <w:jc w:val="both"/>
        <w:rPr>
          <w:rFonts w:ascii="Arial" w:hAnsi="Arial" w:cs="Arial"/>
          <w:sz w:val="16"/>
          <w:szCs w:val="22"/>
        </w:rPr>
      </w:pPr>
    </w:p>
    <w:p w:rsidR="009123CE" w:rsidRDefault="009123CE" w:rsidP="009123CE">
      <w:pPr>
        <w:ind w:firstLine="705"/>
        <w:jc w:val="both"/>
        <w:rPr>
          <w:rFonts w:ascii="Arial" w:hAnsi="Arial" w:cs="Arial"/>
          <w:b/>
          <w:i/>
          <w:iCs/>
          <w:sz w:val="22"/>
          <w:szCs w:val="22"/>
        </w:rPr>
      </w:pPr>
      <w:r>
        <w:rPr>
          <w:rFonts w:ascii="Arial" w:hAnsi="Arial" w:cs="Arial"/>
          <w:b/>
          <w:i/>
          <w:iCs/>
          <w:sz w:val="22"/>
          <w:szCs w:val="22"/>
        </w:rPr>
        <w:t>Évolution isentropique</w:t>
      </w:r>
    </w:p>
    <w:p w:rsidR="009123CE" w:rsidRDefault="009123CE" w:rsidP="009123CE">
      <w:pPr>
        <w:ind w:left="705" w:hanging="705"/>
        <w:jc w:val="both"/>
        <w:rPr>
          <w:rFonts w:ascii="Arial" w:hAnsi="Arial" w:cs="Arial"/>
          <w:sz w:val="16"/>
          <w:szCs w:val="22"/>
        </w:rPr>
      </w:pPr>
    </w:p>
    <w:p w:rsidR="009123CE" w:rsidRDefault="009123CE" w:rsidP="009123CE">
      <w:pPr>
        <w:jc w:val="both"/>
        <w:rPr>
          <w:rFonts w:ascii="Arial" w:hAnsi="Arial" w:cs="Arial"/>
          <w:i/>
          <w:iCs/>
          <w:sz w:val="22"/>
          <w:szCs w:val="22"/>
        </w:rPr>
      </w:pPr>
      <w:r>
        <w:rPr>
          <w:rFonts w:ascii="Arial" w:hAnsi="Arial" w:cs="Arial"/>
          <w:i/>
          <w:iCs/>
          <w:sz w:val="22"/>
          <w:szCs w:val="22"/>
        </w:rPr>
        <w:tab/>
        <w:t xml:space="preserve">Historiquement, Isaac Newton a supposé que les particules d’air subissent une transformation isotherme lors du passage d’une onde sonore. Cette hypothèse s’est avérée en désaccord avec les valeurs expérimentales de la célérité des ondes sonores. Ce fut Pierre Simon de Laplace qui montra que l’hypothèse d’une transformation isentropique est plus adéquate. </w:t>
      </w:r>
    </w:p>
    <w:p w:rsidR="009123CE" w:rsidRDefault="009123CE" w:rsidP="009123CE">
      <w:pPr>
        <w:ind w:left="705" w:hanging="705"/>
        <w:jc w:val="both"/>
        <w:rPr>
          <w:rFonts w:ascii="Arial" w:hAnsi="Arial" w:cs="Arial"/>
          <w:sz w:val="16"/>
          <w:szCs w:val="22"/>
        </w:rPr>
      </w:pPr>
    </w:p>
    <w:p w:rsidR="009123CE" w:rsidRDefault="009123CE" w:rsidP="009123CE">
      <w:pPr>
        <w:ind w:left="705" w:hanging="705"/>
        <w:jc w:val="both"/>
        <w:rPr>
          <w:rFonts w:ascii="Arial" w:hAnsi="Arial" w:cs="Arial"/>
          <w:sz w:val="22"/>
          <w:szCs w:val="22"/>
        </w:rPr>
      </w:pPr>
      <w:r>
        <w:rPr>
          <w:rFonts w:ascii="Arial" w:hAnsi="Arial" w:cs="Arial"/>
          <w:b/>
          <w:sz w:val="22"/>
          <w:szCs w:val="22"/>
          <w:u w:val="single"/>
        </w:rPr>
        <w:t>B6.</w:t>
      </w:r>
      <w:r>
        <w:rPr>
          <w:rFonts w:ascii="Arial" w:hAnsi="Arial" w:cs="Arial"/>
          <w:sz w:val="22"/>
          <w:szCs w:val="22"/>
        </w:rPr>
        <w:tab/>
        <w:t xml:space="preserve">On considère que, pour des ondes ultrasonores se propageant dans des fluides, l’hypothèse adiabatique est adéquate. Justifier succinctement et sans calculs, la raison de cette hypothèse. </w:t>
      </w:r>
    </w:p>
    <w:p w:rsidR="009123CE" w:rsidRDefault="009123CE" w:rsidP="009123CE">
      <w:pPr>
        <w:ind w:left="705" w:hanging="705"/>
        <w:jc w:val="both"/>
        <w:rPr>
          <w:rFonts w:ascii="Arial" w:hAnsi="Arial" w:cs="Arial"/>
          <w:sz w:val="16"/>
          <w:szCs w:val="22"/>
        </w:rPr>
      </w:pPr>
    </w:p>
    <w:p w:rsidR="009123CE" w:rsidRDefault="009123CE" w:rsidP="009123CE">
      <w:pPr>
        <w:tabs>
          <w:tab w:val="left" w:pos="709"/>
        </w:tabs>
        <w:jc w:val="both"/>
        <w:rPr>
          <w:rFonts w:ascii="Arial" w:hAnsi="Arial" w:cs="Arial"/>
          <w:i/>
          <w:iCs/>
          <w:sz w:val="22"/>
          <w:szCs w:val="22"/>
        </w:rPr>
      </w:pPr>
      <w:r>
        <w:rPr>
          <w:rFonts w:ascii="Arial" w:hAnsi="Arial" w:cs="Arial"/>
          <w:i/>
          <w:iCs/>
          <w:sz w:val="22"/>
          <w:szCs w:val="22"/>
        </w:rPr>
        <w:tab/>
        <w:t xml:space="preserve">Les particules d’air subissant une transformation isentropique lors du passage de l’onde ultrasonore, on définit alors l’expression du coefficient de compressibilité isentropique : </w:t>
      </w:r>
    </w:p>
    <w:p w:rsidR="009123CE" w:rsidRDefault="003C1D6E" w:rsidP="009123CE">
      <w:pPr>
        <w:ind w:hanging="705"/>
        <w:jc w:val="center"/>
        <w:rPr>
          <w:rFonts w:ascii="Arial" w:hAnsi="Arial" w:cs="Arial"/>
          <w:i/>
          <w:iCs/>
          <w:sz w:val="22"/>
          <w:szCs w:val="22"/>
        </w:rPr>
      </w:pPr>
      <m:oMathPara>
        <m:oMath>
          <m:sSub>
            <m:sSubPr>
              <m:ctrlPr>
                <w:rPr>
                  <w:rFonts w:ascii="Cambria Math" w:hAnsi="Cambria Math"/>
                </w:rPr>
              </m:ctrlPr>
            </m:sSubPr>
            <m:e>
              <m:r>
                <w:rPr>
                  <w:rFonts w:ascii="Cambria Math" w:hAnsi="Cambria Math"/>
                </w:rPr>
                <m:t>χ</m:t>
              </m:r>
            </m:e>
            <m:sub>
              <m:r>
                <w:rPr>
                  <w:rFonts w:ascii="Cambria Math" w:hAnsi="Cambria Math"/>
                </w:rPr>
                <m:t>S</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μ</m:t>
              </m:r>
            </m:den>
          </m:f>
          <m:sSub>
            <m:sSubPr>
              <m:ctrlPr>
                <w:rPr>
                  <w:rFonts w:ascii="Cambria Math" w:hAnsi="Cambria Math"/>
                </w:rPr>
              </m:ctrlPr>
            </m:sSubPr>
            <m:e>
              <m:d>
                <m:dPr>
                  <m:ctrlPr>
                    <w:rPr>
                      <w:rFonts w:ascii="Cambria Math" w:hAnsi="Cambria Math"/>
                    </w:rPr>
                  </m:ctrlPr>
                </m:dPr>
                <m:e>
                  <m:f>
                    <m:fPr>
                      <m:ctrlPr>
                        <w:rPr>
                          <w:rFonts w:ascii="Cambria Math" w:hAnsi="Cambria Math"/>
                        </w:rPr>
                      </m:ctrlPr>
                    </m:fPr>
                    <m:num>
                      <m:r>
                        <w:rPr>
                          <w:rFonts w:ascii="Cambria Math" w:hAnsi="Cambria Math"/>
                        </w:rPr>
                        <m:t>∂μ</m:t>
                      </m:r>
                    </m:num>
                    <m:den>
                      <m:r>
                        <w:rPr>
                          <w:rFonts w:ascii="Cambria Math" w:hAnsi="Cambria Math"/>
                        </w:rPr>
                        <m:t>∂p</m:t>
                      </m:r>
                    </m:den>
                  </m:f>
                </m:e>
              </m:d>
            </m:e>
            <m:sub>
              <m:r>
                <w:rPr>
                  <w:rFonts w:ascii="Cambria Math" w:hAnsi="Cambria Math"/>
                </w:rPr>
                <m:t>S</m:t>
              </m:r>
            </m:sub>
          </m:sSub>
          <m:r>
            <w:rPr>
              <w:rFonts w:ascii="Cambria Math" w:hAnsi="Cambria Math"/>
            </w:rPr>
            <m:t>.</m:t>
          </m:r>
        </m:oMath>
      </m:oMathPara>
    </w:p>
    <w:p w:rsidR="009123CE" w:rsidRDefault="009123CE" w:rsidP="009123CE">
      <w:pPr>
        <w:ind w:left="705" w:hanging="705"/>
        <w:jc w:val="both"/>
        <w:rPr>
          <w:rFonts w:ascii="Arial" w:hAnsi="Arial" w:cs="Arial"/>
          <w:sz w:val="16"/>
          <w:szCs w:val="22"/>
        </w:rPr>
      </w:pPr>
    </w:p>
    <w:p w:rsidR="009123CE" w:rsidRDefault="009123CE" w:rsidP="009123CE">
      <w:pPr>
        <w:ind w:left="705" w:hanging="705"/>
        <w:jc w:val="both"/>
        <w:rPr>
          <w:rFonts w:ascii="Arial" w:hAnsi="Arial" w:cs="Arial"/>
          <w:sz w:val="22"/>
          <w:szCs w:val="22"/>
        </w:rPr>
      </w:pPr>
      <w:r>
        <w:rPr>
          <w:rFonts w:ascii="Arial" w:hAnsi="Arial" w:cs="Arial"/>
          <w:b/>
          <w:sz w:val="22"/>
          <w:szCs w:val="22"/>
          <w:u w:val="single"/>
        </w:rPr>
        <w:t>B7.</w:t>
      </w:r>
      <w:r>
        <w:rPr>
          <w:rFonts w:ascii="Arial" w:hAnsi="Arial" w:cs="Arial"/>
          <w:sz w:val="22"/>
          <w:szCs w:val="22"/>
        </w:rPr>
        <w:tab/>
        <w:t xml:space="preserve">Établir, dans le cas de l’approximation acoustique, la relation liant </w:t>
      </w:r>
      <m:oMath>
        <m:sSub>
          <m:sSubPr>
            <m:ctrlPr>
              <w:rPr>
                <w:rFonts w:ascii="Cambria Math" w:hAnsi="Cambria Math"/>
              </w:rPr>
            </m:ctrlPr>
          </m:sSubPr>
          <m:e>
            <m:r>
              <w:rPr>
                <w:rFonts w:ascii="Cambria Math" w:hAnsi="Cambria Math"/>
              </w:rPr>
              <m:t>μ</m:t>
            </m:r>
          </m:e>
          <m:sub>
            <m:r>
              <w:rPr>
                <w:rFonts w:ascii="Cambria Math" w:hAnsi="Cambria Math"/>
              </w:rPr>
              <m:t>1</m:t>
            </m:r>
          </m:sub>
        </m:sSub>
      </m:oMath>
      <w:r>
        <w:rPr>
          <w:rFonts w:ascii="Arial" w:hAnsi="Arial" w:cs="Arial"/>
          <w:sz w:val="22"/>
          <w:szCs w:val="22"/>
        </w:rPr>
        <w:t xml:space="preserve"> à </w:t>
      </w:r>
      <m:oMath>
        <m:sSub>
          <m:sSubPr>
            <m:ctrlPr>
              <w:rPr>
                <w:rFonts w:ascii="Cambria Math" w:hAnsi="Cambria Math"/>
              </w:rPr>
            </m:ctrlPr>
          </m:sSubPr>
          <m:e>
            <m:r>
              <w:rPr>
                <w:rFonts w:ascii="Cambria Math" w:hAnsi="Cambria Math"/>
              </w:rPr>
              <m:t>μ</m:t>
            </m:r>
          </m:e>
          <m:sub>
            <m:r>
              <w:rPr>
                <w:rFonts w:ascii="Cambria Math" w:hAnsi="Cambria Math"/>
              </w:rPr>
              <m:t>0</m:t>
            </m:r>
          </m:sub>
        </m:sSub>
      </m:oMath>
      <w:r>
        <w:rPr>
          <w:rFonts w:ascii="Arial" w:hAnsi="Arial" w:cs="Arial"/>
          <w:sz w:val="22"/>
          <w:szCs w:val="22"/>
        </w:rPr>
        <w:t xml:space="preserve">, </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Arial" w:hAnsi="Arial" w:cs="Arial"/>
          <w:sz w:val="22"/>
          <w:szCs w:val="22"/>
        </w:rPr>
        <w:t xml:space="preserve"> et </w:t>
      </w:r>
      <m:oMath>
        <m:sSub>
          <m:sSubPr>
            <m:ctrlPr>
              <w:rPr>
                <w:rFonts w:ascii="Cambria Math" w:hAnsi="Cambria Math"/>
              </w:rPr>
            </m:ctrlPr>
          </m:sSubPr>
          <m:e>
            <m:r>
              <w:rPr>
                <w:rFonts w:ascii="Cambria Math" w:hAnsi="Cambria Math"/>
              </w:rPr>
              <m:t>χ</m:t>
            </m:r>
          </m:e>
          <m:sub>
            <m:r>
              <w:rPr>
                <w:rFonts w:ascii="Cambria Math" w:hAnsi="Cambria Math"/>
              </w:rPr>
              <m:t>S</m:t>
            </m:r>
          </m:sub>
        </m:sSub>
      </m:oMath>
      <w:r>
        <w:rPr>
          <w:rFonts w:ascii="Arial" w:hAnsi="Arial" w:cs="Arial"/>
          <w:iCs/>
          <w:sz w:val="22"/>
          <w:szCs w:val="22"/>
        </w:rPr>
        <w:t xml:space="preserve">. Cette relation constitue la relation </w:t>
      </w:r>
      <w:r>
        <w:rPr>
          <w:rFonts w:ascii="Arial" w:hAnsi="Arial" w:cs="Arial"/>
          <w:b/>
          <w:sz w:val="22"/>
          <w:szCs w:val="22"/>
        </w:rPr>
        <w:t>(R3)</w:t>
      </w:r>
      <w:r>
        <w:rPr>
          <w:rFonts w:ascii="Arial" w:hAnsi="Arial" w:cs="Arial"/>
          <w:iCs/>
          <w:sz w:val="22"/>
          <w:szCs w:val="22"/>
        </w:rPr>
        <w:t>.</w:t>
      </w:r>
    </w:p>
    <w:p w:rsidR="009123CE" w:rsidRDefault="009123CE" w:rsidP="009123CE">
      <w:pPr>
        <w:jc w:val="both"/>
        <w:rPr>
          <w:rFonts w:ascii="Arial" w:hAnsi="Arial" w:cs="Arial"/>
          <w:sz w:val="16"/>
          <w:szCs w:val="22"/>
        </w:rPr>
      </w:pPr>
    </w:p>
    <w:p w:rsidR="009123CE" w:rsidRDefault="009123CE" w:rsidP="009123CE">
      <w:pPr>
        <w:ind w:firstLine="705"/>
        <w:jc w:val="both"/>
        <w:rPr>
          <w:rFonts w:ascii="Arial" w:hAnsi="Arial" w:cs="Arial"/>
          <w:b/>
          <w:i/>
          <w:iCs/>
          <w:sz w:val="22"/>
          <w:szCs w:val="22"/>
        </w:rPr>
      </w:pPr>
      <w:r>
        <w:rPr>
          <w:rFonts w:ascii="Arial" w:hAnsi="Arial" w:cs="Arial"/>
          <w:b/>
          <w:i/>
          <w:iCs/>
          <w:sz w:val="22"/>
          <w:szCs w:val="22"/>
        </w:rPr>
        <w:t>Équation de propagation</w:t>
      </w:r>
    </w:p>
    <w:p w:rsidR="009123CE" w:rsidRDefault="009123CE" w:rsidP="009123CE">
      <w:pPr>
        <w:ind w:left="705" w:hanging="705"/>
        <w:jc w:val="both"/>
        <w:rPr>
          <w:rFonts w:ascii="Arial" w:hAnsi="Arial" w:cs="Arial"/>
          <w:sz w:val="16"/>
          <w:szCs w:val="8"/>
        </w:rPr>
      </w:pPr>
    </w:p>
    <w:p w:rsidR="009123CE" w:rsidRDefault="009123CE" w:rsidP="009123CE">
      <w:pPr>
        <w:ind w:left="705" w:hanging="705"/>
        <w:jc w:val="both"/>
        <w:rPr>
          <w:rFonts w:ascii="Arial" w:hAnsi="Arial" w:cs="Arial"/>
          <w:sz w:val="22"/>
          <w:szCs w:val="22"/>
        </w:rPr>
      </w:pPr>
      <w:r>
        <w:rPr>
          <w:rFonts w:ascii="Arial" w:hAnsi="Arial" w:cs="Arial"/>
          <w:b/>
          <w:sz w:val="22"/>
          <w:szCs w:val="22"/>
          <w:u w:val="single"/>
        </w:rPr>
        <w:t>B8.</w:t>
      </w:r>
      <w:r>
        <w:rPr>
          <w:rFonts w:ascii="Arial" w:hAnsi="Arial" w:cs="Arial"/>
          <w:sz w:val="22"/>
          <w:szCs w:val="22"/>
        </w:rPr>
        <w:tab/>
        <w:t xml:space="preserve">En utilisant les relations </w:t>
      </w:r>
      <w:r>
        <w:rPr>
          <w:rFonts w:ascii="Arial" w:hAnsi="Arial" w:cs="Arial"/>
          <w:b/>
          <w:sz w:val="22"/>
          <w:szCs w:val="22"/>
        </w:rPr>
        <w:t>(R1)</w:t>
      </w:r>
      <w:r>
        <w:rPr>
          <w:rFonts w:ascii="Arial" w:hAnsi="Arial" w:cs="Arial"/>
          <w:sz w:val="22"/>
          <w:szCs w:val="22"/>
        </w:rPr>
        <w:t xml:space="preserve">, </w:t>
      </w:r>
      <w:r>
        <w:rPr>
          <w:rFonts w:ascii="Arial" w:hAnsi="Arial" w:cs="Arial"/>
          <w:b/>
          <w:sz w:val="22"/>
          <w:szCs w:val="22"/>
        </w:rPr>
        <w:t>(R2)</w:t>
      </w:r>
      <w:r>
        <w:rPr>
          <w:rFonts w:ascii="Arial" w:hAnsi="Arial" w:cs="Arial"/>
          <w:sz w:val="22"/>
          <w:szCs w:val="22"/>
        </w:rPr>
        <w:t xml:space="preserve"> et </w:t>
      </w:r>
      <w:r>
        <w:rPr>
          <w:rFonts w:ascii="Arial" w:hAnsi="Arial" w:cs="Arial"/>
          <w:b/>
          <w:sz w:val="22"/>
          <w:szCs w:val="22"/>
        </w:rPr>
        <w:t>(R3)</w:t>
      </w:r>
      <w:r>
        <w:rPr>
          <w:rFonts w:ascii="Arial" w:hAnsi="Arial" w:cs="Arial"/>
          <w:sz w:val="22"/>
          <w:szCs w:val="22"/>
        </w:rPr>
        <w:t xml:space="preserve">, montrer que la surpression </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Arial" w:hAnsi="Arial" w:cs="Arial"/>
          <w:sz w:val="22"/>
          <w:szCs w:val="22"/>
        </w:rPr>
        <w:t xml:space="preserve"> vérifie l’équation de d’Alembert à une dimension : </w:t>
      </w:r>
    </w:p>
    <w:p w:rsidR="009123CE" w:rsidRDefault="003C1D6E" w:rsidP="009123CE">
      <w:pPr>
        <w:ind w:left="705" w:firstLine="4"/>
        <w:jc w:val="center"/>
        <w:rPr>
          <w:rFonts w:ascii="Arial" w:hAnsi="Arial" w:cs="Arial"/>
        </w:rPr>
      </w:pPr>
      <m:oMathPara>
        <m:oMath>
          <m:f>
            <m:fPr>
              <m:ctrlPr>
                <w:rPr>
                  <w:rFonts w:ascii="Cambria Math" w:hAnsi="Cambria Math"/>
                </w:rPr>
              </m:ctrlPr>
            </m:fPr>
            <m:num>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p</m:t>
                  </m:r>
                </m:e>
                <m:sub>
                  <m:r>
                    <w:rPr>
                      <w:rFonts w:ascii="Cambria Math" w:hAnsi="Cambria Math"/>
                    </w:rPr>
                    <m:t>1</m:t>
                  </m:r>
                </m:sub>
              </m:sSub>
            </m:num>
            <m:den>
              <m:sSup>
                <m:sSupPr>
                  <m:ctrlPr>
                    <w:rPr>
                      <w:rFonts w:ascii="Cambria Math" w:hAnsi="Cambria Math"/>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c</m:t>
                  </m:r>
                </m:e>
                <m:sup>
                  <m:r>
                    <w:rPr>
                      <w:rFonts w:ascii="Cambria Math" w:hAnsi="Cambria Math"/>
                    </w:rPr>
                    <m:t>2</m:t>
                  </m:r>
                </m:sup>
              </m:sSup>
            </m:den>
          </m:f>
          <m:f>
            <m:fPr>
              <m:ctrlPr>
                <w:rPr>
                  <w:rFonts w:ascii="Cambria Math" w:hAnsi="Cambria Math"/>
                </w:rPr>
              </m:ctrlPr>
            </m:fPr>
            <m:num>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p</m:t>
                  </m:r>
                </m:e>
                <m:sub>
                  <m:r>
                    <w:rPr>
                      <w:rFonts w:ascii="Cambria Math" w:hAnsi="Cambria Math"/>
                    </w:rPr>
                    <m:t>1</m:t>
                  </m:r>
                </m:sub>
              </m:sSub>
            </m:num>
            <m:den>
              <m:sSup>
                <m:sSupPr>
                  <m:ctrlPr>
                    <w:rPr>
                      <w:rFonts w:ascii="Cambria Math" w:hAnsi="Cambria Math"/>
                    </w:rPr>
                  </m:ctrlPr>
                </m:sSupPr>
                <m:e>
                  <m:r>
                    <w:rPr>
                      <w:rFonts w:ascii="Cambria Math" w:hAnsi="Cambria Math"/>
                    </w:rPr>
                    <m:t>∂t</m:t>
                  </m:r>
                </m:e>
                <m:sup>
                  <m:r>
                    <w:rPr>
                      <w:rFonts w:ascii="Cambria Math" w:hAnsi="Cambria Math"/>
                    </w:rPr>
                    <m:t>2</m:t>
                  </m:r>
                </m:sup>
              </m:sSup>
            </m:den>
          </m:f>
          <m:r>
            <w:rPr>
              <w:rFonts w:ascii="Cambria Math" w:hAnsi="Cambria Math"/>
            </w:rPr>
            <m:t>=0.</m:t>
          </m:r>
        </m:oMath>
      </m:oMathPara>
    </w:p>
    <w:p w:rsidR="009123CE" w:rsidRDefault="009123CE" w:rsidP="009123CE">
      <w:pPr>
        <w:ind w:left="705" w:hanging="705"/>
        <w:jc w:val="both"/>
        <w:rPr>
          <w:rFonts w:ascii="Arial" w:hAnsi="Arial" w:cs="Arial"/>
          <w:sz w:val="16"/>
          <w:szCs w:val="22"/>
        </w:rPr>
      </w:pPr>
    </w:p>
    <w:p w:rsidR="009123CE" w:rsidRDefault="009123CE" w:rsidP="009123CE">
      <w:pPr>
        <w:ind w:left="705" w:hanging="705"/>
        <w:jc w:val="both"/>
        <w:rPr>
          <w:rFonts w:ascii="Arial" w:hAnsi="Arial" w:cs="Arial"/>
          <w:sz w:val="22"/>
          <w:szCs w:val="22"/>
        </w:rPr>
      </w:pPr>
      <w:r>
        <w:rPr>
          <w:rFonts w:ascii="Arial" w:hAnsi="Arial" w:cs="Arial"/>
          <w:sz w:val="22"/>
          <w:szCs w:val="22"/>
        </w:rPr>
        <w:tab/>
        <w:t xml:space="preserve">On donnera l’expression de la célérité </w:t>
      </w:r>
      <m:oMath>
        <m:r>
          <w:rPr>
            <w:rFonts w:ascii="Cambria Math" w:hAnsi="Cambria Math"/>
          </w:rPr>
          <m:t>c</m:t>
        </m:r>
      </m:oMath>
      <w:r>
        <w:rPr>
          <w:rFonts w:ascii="Arial" w:hAnsi="Arial" w:cs="Arial"/>
          <w:sz w:val="22"/>
          <w:szCs w:val="22"/>
        </w:rPr>
        <w:t xml:space="preserve"> de l’onde ultrasonore en fonction de </w:t>
      </w:r>
      <m:oMath>
        <m:sSub>
          <m:sSubPr>
            <m:ctrlPr>
              <w:rPr>
                <w:rFonts w:ascii="Cambria Math" w:hAnsi="Cambria Math"/>
              </w:rPr>
            </m:ctrlPr>
          </m:sSubPr>
          <m:e>
            <m:r>
              <w:rPr>
                <w:rFonts w:ascii="Cambria Math" w:hAnsi="Cambria Math"/>
              </w:rPr>
              <m:t>μ</m:t>
            </m:r>
          </m:e>
          <m:sub>
            <m:r>
              <w:rPr>
                <w:rFonts w:ascii="Cambria Math" w:hAnsi="Cambria Math"/>
              </w:rPr>
              <m:t>0</m:t>
            </m:r>
          </m:sub>
        </m:sSub>
      </m:oMath>
      <w:r>
        <w:rPr>
          <w:rFonts w:ascii="Arial" w:hAnsi="Arial" w:cs="Arial"/>
          <w:sz w:val="22"/>
          <w:szCs w:val="22"/>
        </w:rPr>
        <w:t xml:space="preserve"> et </w:t>
      </w:r>
      <m:oMath>
        <m:sSub>
          <m:sSubPr>
            <m:ctrlPr>
              <w:rPr>
                <w:rFonts w:ascii="Cambria Math" w:hAnsi="Cambria Math"/>
              </w:rPr>
            </m:ctrlPr>
          </m:sSubPr>
          <m:e>
            <m:r>
              <w:rPr>
                <w:rFonts w:ascii="Cambria Math" w:hAnsi="Cambria Math"/>
              </w:rPr>
              <m:t>χ</m:t>
            </m:r>
          </m:e>
          <m:sub>
            <m:r>
              <w:rPr>
                <w:rFonts w:ascii="Cambria Math" w:hAnsi="Cambria Math"/>
              </w:rPr>
              <m:t>S</m:t>
            </m:r>
          </m:sub>
        </m:sSub>
      </m:oMath>
      <w:r>
        <w:rPr>
          <w:rFonts w:ascii="Arial" w:hAnsi="Arial" w:cs="Arial"/>
          <w:iCs/>
          <w:sz w:val="22"/>
          <w:szCs w:val="22"/>
        </w:rPr>
        <w:t xml:space="preserve">. </w:t>
      </w:r>
    </w:p>
    <w:p w:rsidR="009123CE" w:rsidRDefault="009123CE" w:rsidP="009123CE">
      <w:pPr>
        <w:ind w:left="705" w:hanging="705"/>
        <w:jc w:val="both"/>
        <w:rPr>
          <w:rFonts w:ascii="Arial" w:hAnsi="Arial" w:cs="Arial"/>
          <w:sz w:val="16"/>
          <w:szCs w:val="22"/>
        </w:rPr>
      </w:pPr>
    </w:p>
    <w:p w:rsidR="009123CE" w:rsidRDefault="009123CE" w:rsidP="009123CE">
      <w:pPr>
        <w:ind w:left="709" w:hanging="709"/>
        <w:jc w:val="both"/>
        <w:rPr>
          <w:rFonts w:ascii="Arial" w:hAnsi="Arial" w:cs="Arial"/>
          <w:sz w:val="22"/>
          <w:szCs w:val="22"/>
        </w:rPr>
      </w:pPr>
      <w:r>
        <w:rPr>
          <w:rFonts w:ascii="Arial" w:hAnsi="Arial" w:cs="Arial"/>
          <w:b/>
          <w:sz w:val="22"/>
          <w:szCs w:val="22"/>
          <w:u w:val="single"/>
        </w:rPr>
        <w:t>B9.</w:t>
      </w:r>
      <w:r>
        <w:rPr>
          <w:rFonts w:ascii="Arial" w:hAnsi="Arial" w:cs="Arial"/>
          <w:sz w:val="22"/>
          <w:szCs w:val="22"/>
        </w:rPr>
        <w:tab/>
        <w:t xml:space="preserve">L’air étant assimilé à un gaz parfait de coefficient </w:t>
      </w:r>
      <m:oMath>
        <m:r>
          <w:rPr>
            <w:rFonts w:ascii="Cambria Math" w:hAnsi="Cambria Math"/>
          </w:rPr>
          <m:t>γ</m:t>
        </m:r>
      </m:oMath>
      <w:r>
        <w:rPr>
          <w:rFonts w:ascii="Arial" w:hAnsi="Arial" w:cs="Arial"/>
          <w:sz w:val="22"/>
          <w:szCs w:val="22"/>
        </w:rPr>
        <w:t xml:space="preserve"> (rapport des capacités thermiques à pression et volume constant), exprimer </w:t>
      </w:r>
      <m:oMath>
        <m:sSub>
          <m:sSubPr>
            <m:ctrlPr>
              <w:rPr>
                <w:rFonts w:ascii="Cambria Math" w:hAnsi="Cambria Math"/>
              </w:rPr>
            </m:ctrlPr>
          </m:sSubPr>
          <m:e>
            <m:r>
              <w:rPr>
                <w:rFonts w:ascii="Cambria Math" w:hAnsi="Cambria Math"/>
              </w:rPr>
              <m:t>χ</m:t>
            </m:r>
          </m:e>
          <m:sub>
            <m:r>
              <w:rPr>
                <w:rFonts w:ascii="Cambria Math" w:hAnsi="Cambria Math"/>
              </w:rPr>
              <m:t>S</m:t>
            </m:r>
          </m:sub>
        </m:sSub>
      </m:oMath>
      <w:r>
        <w:rPr>
          <w:rFonts w:ascii="Arial" w:hAnsi="Arial" w:cs="Arial"/>
          <w:sz w:val="22"/>
          <w:szCs w:val="22"/>
        </w:rPr>
        <w:t xml:space="preserve"> en fonction de </w:t>
      </w:r>
      <m:oMath>
        <m:r>
          <w:rPr>
            <w:rFonts w:ascii="Cambria Math" w:hAnsi="Cambria Math"/>
          </w:rPr>
          <m:t>γ</m:t>
        </m:r>
      </m:oMath>
      <w:r>
        <w:rPr>
          <w:rFonts w:ascii="Arial" w:hAnsi="Arial" w:cs="Arial"/>
          <w:sz w:val="22"/>
          <w:szCs w:val="22"/>
        </w:rPr>
        <w:t xml:space="preserve"> et </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Arial" w:hAnsi="Arial" w:cs="Arial"/>
          <w:i/>
          <w:sz w:val="22"/>
          <w:szCs w:val="22"/>
        </w:rPr>
        <w:t xml:space="preserve"> </w:t>
      </w:r>
      <w:r>
        <w:rPr>
          <w:rFonts w:ascii="Arial" w:hAnsi="Arial" w:cs="Arial"/>
          <w:sz w:val="22"/>
          <w:szCs w:val="22"/>
        </w:rPr>
        <w:t>et</w:t>
      </w:r>
      <w:r>
        <w:rPr>
          <w:rFonts w:ascii="Arial" w:hAnsi="Arial" w:cs="Arial"/>
          <w:i/>
          <w:sz w:val="22"/>
          <w:szCs w:val="22"/>
        </w:rPr>
        <w:t xml:space="preserve"> </w:t>
      </w:r>
      <w:r>
        <w:rPr>
          <w:rFonts w:ascii="Arial" w:hAnsi="Arial" w:cs="Arial"/>
          <w:sz w:val="22"/>
          <w:szCs w:val="22"/>
        </w:rPr>
        <w:t xml:space="preserve">en déduire que l’expression de la célérité </w:t>
      </w:r>
      <m:oMath>
        <m:r>
          <w:rPr>
            <w:rFonts w:ascii="Cambria Math" w:hAnsi="Cambria Math"/>
          </w:rPr>
          <m:t>c</m:t>
        </m:r>
      </m:oMath>
      <w:r>
        <w:rPr>
          <w:rFonts w:ascii="Arial" w:hAnsi="Arial" w:cs="Arial"/>
          <w:sz w:val="22"/>
          <w:szCs w:val="22"/>
        </w:rPr>
        <w:t xml:space="preserve"> est : </w:t>
      </w:r>
    </w:p>
    <w:p w:rsidR="009123CE" w:rsidRDefault="009123CE" w:rsidP="009123CE">
      <w:pPr>
        <w:ind w:left="705" w:firstLine="4"/>
        <w:jc w:val="center"/>
        <w:rPr>
          <w:rFonts w:ascii="Arial" w:hAnsi="Arial" w:cs="Arial"/>
          <w:i/>
        </w:rPr>
      </w:pPr>
      <m:oMathPara>
        <m:oMath>
          <m:r>
            <w:rPr>
              <w:rFonts w:ascii="Cambria Math" w:hAnsi="Cambria Math"/>
            </w:rPr>
            <m:t>c</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0</m:t>
                  </m:r>
                </m:sub>
              </m:sSub>
            </m:e>
          </m:d>
          <m: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γR</m:t>
                  </m:r>
                  <m:sSub>
                    <m:sSubPr>
                      <m:ctrlPr>
                        <w:rPr>
                          <w:rFonts w:ascii="Cambria Math" w:hAnsi="Cambria Math"/>
                        </w:rPr>
                      </m:ctrlPr>
                    </m:sSubPr>
                    <m:e>
                      <m:r>
                        <w:rPr>
                          <w:rFonts w:ascii="Cambria Math" w:hAnsi="Cambria Math"/>
                        </w:rPr>
                        <m:t>T</m:t>
                      </m:r>
                    </m:e>
                    <m:sub>
                      <m:r>
                        <w:rPr>
                          <w:rFonts w:ascii="Cambria Math" w:hAnsi="Cambria Math"/>
                        </w:rPr>
                        <m:t>0</m:t>
                      </m:r>
                    </m:sub>
                  </m:sSub>
                </m:num>
                <m:den>
                  <m:sSub>
                    <m:sSubPr>
                      <m:ctrlPr>
                        <w:rPr>
                          <w:rFonts w:ascii="Cambria Math" w:hAnsi="Cambria Math"/>
                        </w:rPr>
                      </m:ctrlPr>
                    </m:sSubPr>
                    <m:e>
                      <m:r>
                        <w:rPr>
                          <w:rFonts w:ascii="Cambria Math" w:hAnsi="Cambria Math"/>
                        </w:rPr>
                        <m:t>M</m:t>
                      </m:r>
                    </m:e>
                    <m:sub>
                      <m:r>
                        <w:rPr>
                          <w:rFonts w:ascii="Cambria Math" w:hAnsi="Cambria Math"/>
                        </w:rPr>
                        <m:t>a</m:t>
                      </m:r>
                    </m:sub>
                  </m:sSub>
                </m:den>
              </m:f>
            </m:e>
          </m:rad>
          <m:r>
            <w:rPr>
              <w:rFonts w:ascii="Cambria Math" w:hAnsi="Cambria Math"/>
            </w:rPr>
            <m:t>.</m:t>
          </m:r>
        </m:oMath>
      </m:oMathPara>
    </w:p>
    <w:p w:rsidR="009123CE" w:rsidRDefault="009123CE" w:rsidP="009123CE">
      <w:pPr>
        <w:jc w:val="both"/>
        <w:rPr>
          <w:rFonts w:ascii="Arial" w:hAnsi="Arial" w:cs="Arial"/>
          <w:i/>
          <w:iCs/>
          <w:sz w:val="16"/>
          <w:szCs w:val="22"/>
        </w:rPr>
      </w:pPr>
    </w:p>
    <w:p w:rsidR="009123CE" w:rsidRDefault="009123CE" w:rsidP="009123CE">
      <w:pPr>
        <w:ind w:left="705" w:firstLine="4"/>
        <w:jc w:val="both"/>
        <w:rPr>
          <w:rFonts w:ascii="Arial" w:hAnsi="Arial" w:cs="Arial"/>
          <w:sz w:val="16"/>
          <w:szCs w:val="22"/>
        </w:rPr>
      </w:pPr>
      <w:r>
        <w:rPr>
          <w:rFonts w:ascii="Arial" w:hAnsi="Arial" w:cs="Arial"/>
          <w:i/>
          <w:iCs/>
          <w:sz w:val="22"/>
          <w:szCs w:val="22"/>
        </w:rPr>
        <w:t xml:space="preserve">On notera par la suite </w:t>
      </w:r>
      <m:oMath>
        <m:sSub>
          <m:sSubPr>
            <m:ctrlPr>
              <w:rPr>
                <w:rFonts w:ascii="Cambria Math" w:hAnsi="Cambria Math"/>
              </w:rPr>
            </m:ctrlPr>
          </m:sSubPr>
          <m:e>
            <m:r>
              <w:rPr>
                <w:rFonts w:ascii="Cambria Math" w:hAnsi="Cambria Math"/>
              </w:rPr>
              <m:t>c</m:t>
            </m:r>
          </m:e>
          <m:sub>
            <m:r>
              <w:rPr>
                <w:rFonts w:ascii="Cambria Math" w:hAnsi="Cambria Math"/>
              </w:rPr>
              <m:t>0</m:t>
            </m:r>
          </m:sub>
        </m:sSub>
      </m:oMath>
      <w:r>
        <w:rPr>
          <w:rFonts w:ascii="Arial" w:hAnsi="Arial" w:cs="Arial"/>
          <w:i/>
          <w:sz w:val="22"/>
          <w:szCs w:val="22"/>
        </w:rPr>
        <w:t>,</w:t>
      </w:r>
      <w:r>
        <w:rPr>
          <w:rFonts w:ascii="Arial" w:hAnsi="Arial" w:cs="Arial"/>
          <w:i/>
          <w:iCs/>
          <w:sz w:val="22"/>
          <w:szCs w:val="22"/>
        </w:rPr>
        <w:t xml:space="preserve"> la valeur de </w:t>
      </w:r>
      <m:oMath>
        <m:r>
          <w:rPr>
            <w:rFonts w:ascii="Cambria Math" w:hAnsi="Cambria Math"/>
          </w:rPr>
          <m:t>c</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273</m:t>
                </m:r>
              </m:sub>
            </m:sSub>
          </m:e>
        </m:d>
      </m:oMath>
      <w:r>
        <w:rPr>
          <w:rFonts w:ascii="Arial" w:hAnsi="Arial" w:cs="Arial"/>
          <w:i/>
          <w:iCs/>
          <w:sz w:val="22"/>
          <w:szCs w:val="22"/>
        </w:rPr>
        <w:t xml:space="preserve"> pour une température </w:t>
      </w:r>
      <m:oMath>
        <m:sSub>
          <m:sSubPr>
            <m:ctrlPr>
              <w:rPr>
                <w:rFonts w:ascii="Cambria Math" w:hAnsi="Cambria Math"/>
              </w:rPr>
            </m:ctrlPr>
          </m:sSubPr>
          <m:e>
            <m:r>
              <w:rPr>
                <w:rFonts w:ascii="Cambria Math" w:hAnsi="Cambria Math"/>
              </w:rPr>
              <m:t>T</m:t>
            </m:r>
          </m:e>
          <m:sub>
            <m:r>
              <w:rPr>
                <w:rFonts w:ascii="Cambria Math" w:hAnsi="Cambria Math"/>
              </w:rPr>
              <m:t>273</m:t>
            </m:r>
          </m:sub>
        </m:sSub>
        <m:r>
          <w:rPr>
            <w:rFonts w:ascii="Cambria Math" w:hAnsi="Cambria Math"/>
          </w:rPr>
          <m:t>=273K</m:t>
        </m:r>
      </m:oMath>
      <w:r>
        <w:rPr>
          <w:rFonts w:ascii="Arial" w:hAnsi="Arial" w:cs="Arial"/>
          <w:i/>
          <w:iCs/>
          <w:sz w:val="22"/>
          <w:szCs w:val="22"/>
        </w:rPr>
        <w:t xml:space="preserve">. </w:t>
      </w:r>
    </w:p>
    <w:p w:rsidR="009123CE" w:rsidRDefault="009123CE" w:rsidP="009123CE">
      <w:pPr>
        <w:ind w:left="705" w:hanging="705"/>
        <w:jc w:val="both"/>
        <w:rPr>
          <w:rFonts w:ascii="Arial" w:hAnsi="Arial" w:cs="Arial"/>
          <w:sz w:val="16"/>
          <w:szCs w:val="22"/>
        </w:rPr>
      </w:pPr>
    </w:p>
    <w:p w:rsidR="009123CE" w:rsidRDefault="009123CE" w:rsidP="009123CE">
      <w:pPr>
        <w:ind w:firstLine="705"/>
        <w:jc w:val="both"/>
        <w:rPr>
          <w:rFonts w:ascii="Arial" w:hAnsi="Arial" w:cs="Arial"/>
          <w:b/>
          <w:i/>
          <w:iCs/>
          <w:sz w:val="22"/>
          <w:szCs w:val="22"/>
        </w:rPr>
      </w:pPr>
      <w:r>
        <w:rPr>
          <w:rFonts w:ascii="Arial" w:hAnsi="Arial" w:cs="Arial"/>
          <w:b/>
          <w:i/>
          <w:iCs/>
          <w:sz w:val="22"/>
          <w:szCs w:val="22"/>
        </w:rPr>
        <w:t>Précision des mesures par télémétrie par ultrasons</w:t>
      </w:r>
    </w:p>
    <w:p w:rsidR="009123CE" w:rsidRDefault="009123CE" w:rsidP="009123CE">
      <w:pPr>
        <w:ind w:left="705" w:hanging="705"/>
        <w:jc w:val="both"/>
        <w:rPr>
          <w:rFonts w:ascii="Arial" w:hAnsi="Arial" w:cs="Arial"/>
          <w:sz w:val="16"/>
          <w:szCs w:val="8"/>
        </w:rPr>
      </w:pPr>
    </w:p>
    <w:p w:rsidR="009123CE" w:rsidRDefault="009123CE" w:rsidP="009123CE">
      <w:pPr>
        <w:ind w:firstLine="709"/>
        <w:jc w:val="both"/>
        <w:rPr>
          <w:rFonts w:ascii="Arial" w:hAnsi="Arial" w:cs="Arial"/>
          <w:i/>
          <w:iCs/>
          <w:sz w:val="22"/>
          <w:szCs w:val="22"/>
        </w:rPr>
      </w:pPr>
      <w:r>
        <w:rPr>
          <w:rFonts w:ascii="Arial" w:hAnsi="Arial" w:cs="Arial"/>
          <w:i/>
          <w:iCs/>
          <w:sz w:val="22"/>
          <w:szCs w:val="22"/>
        </w:rPr>
        <w:t xml:space="preserve">On suppose, dans cette partie, que l’onde est bien réfléchie sur un obstacle. La mesure du temps de propagation de l’onde, connaissant sa célérité, permet de déterminer la distance parcourue par l’onde lors d’un aller-retour entre le robot et l’obstacle. </w:t>
      </w:r>
      <w:r>
        <w:br w:type="page"/>
      </w:r>
    </w:p>
    <w:p w:rsidR="009123CE" w:rsidRDefault="009123CE" w:rsidP="009123CE">
      <w:pPr>
        <w:ind w:firstLine="709"/>
        <w:jc w:val="both"/>
        <w:rPr>
          <w:rFonts w:ascii="Arial" w:hAnsi="Arial" w:cs="Arial"/>
          <w:i/>
          <w:iCs/>
          <w:sz w:val="22"/>
          <w:szCs w:val="22"/>
        </w:rPr>
      </w:pPr>
      <w:r>
        <w:rPr>
          <w:rFonts w:ascii="Arial" w:hAnsi="Arial" w:cs="Arial"/>
          <w:i/>
          <w:iCs/>
          <w:sz w:val="22"/>
          <w:szCs w:val="22"/>
        </w:rPr>
        <w:lastRenderedPageBreak/>
        <w:t xml:space="preserve">Sur un document technique concernant la télémétrie par ultrasons dans le cas d’un robot autonome, on trouve le graphe suivant : </w:t>
      </w:r>
    </w:p>
    <w:p w:rsidR="009123CE" w:rsidRDefault="009123CE" w:rsidP="009123CE">
      <w:pPr>
        <w:jc w:val="both"/>
        <w:rPr>
          <w:rFonts w:ascii="Arial" w:hAnsi="Arial" w:cs="Arial"/>
          <w:i/>
          <w:iCs/>
          <w:sz w:val="16"/>
          <w:szCs w:val="22"/>
        </w:rPr>
      </w:pPr>
    </w:p>
    <w:p w:rsidR="009123CE" w:rsidRDefault="009123CE" w:rsidP="009123CE">
      <w:pPr>
        <w:ind w:left="705" w:hanging="705"/>
        <w:jc w:val="center"/>
        <w:rPr>
          <w:rFonts w:ascii="Arial" w:hAnsi="Arial" w:cs="Arial"/>
          <w:sz w:val="16"/>
          <w:szCs w:val="22"/>
        </w:rPr>
      </w:pPr>
      <w:r>
        <w:rPr>
          <w:noProof/>
        </w:rPr>
        <w:drawing>
          <wp:inline distT="0" distB="9525" distL="0" distR="3810" wp14:anchorId="63B413D3" wp14:editId="0E695ED2">
            <wp:extent cx="5749290" cy="2886710"/>
            <wp:effectExtent l="0" t="0" r="0" b="0"/>
            <wp:docPr id="7" name="Image 5" descr="fig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descr="figure_2"/>
                    <pic:cNvPicPr>
                      <a:picLocks noChangeAspect="1" noChangeArrowheads="1"/>
                    </pic:cNvPicPr>
                  </pic:nvPicPr>
                  <pic:blipFill>
                    <a:blip r:embed="rId10"/>
                    <a:srcRect t="5833"/>
                    <a:stretch>
                      <a:fillRect/>
                    </a:stretch>
                  </pic:blipFill>
                  <pic:spPr bwMode="auto">
                    <a:xfrm>
                      <a:off x="0" y="0"/>
                      <a:ext cx="5749290" cy="2886710"/>
                    </a:xfrm>
                    <a:prstGeom prst="rect">
                      <a:avLst/>
                    </a:prstGeom>
                  </pic:spPr>
                </pic:pic>
              </a:graphicData>
            </a:graphic>
          </wp:inline>
        </w:drawing>
      </w:r>
    </w:p>
    <w:p w:rsidR="009123CE" w:rsidRDefault="009123CE" w:rsidP="009123CE">
      <w:pPr>
        <w:ind w:left="705" w:hanging="705"/>
        <w:jc w:val="both"/>
        <w:rPr>
          <w:rFonts w:ascii="Arial" w:hAnsi="Arial" w:cs="Arial"/>
          <w:sz w:val="16"/>
          <w:szCs w:val="22"/>
        </w:rPr>
      </w:pPr>
    </w:p>
    <w:p w:rsidR="009123CE" w:rsidRDefault="009123CE" w:rsidP="009123CE">
      <w:pPr>
        <w:ind w:left="705" w:hanging="705"/>
        <w:jc w:val="center"/>
        <w:rPr>
          <w:rFonts w:ascii="Arial" w:hAnsi="Arial" w:cs="Arial"/>
          <w:sz w:val="22"/>
          <w:szCs w:val="22"/>
        </w:rPr>
      </w:pPr>
      <w:r>
        <w:rPr>
          <w:rFonts w:ascii="Arial" w:hAnsi="Arial" w:cs="Arial"/>
          <w:b/>
          <w:sz w:val="22"/>
          <w:szCs w:val="22"/>
          <w:u w:val="single"/>
        </w:rPr>
        <w:t>Figure 2</w:t>
      </w:r>
      <w:r>
        <w:rPr>
          <w:rFonts w:ascii="Arial" w:hAnsi="Arial" w:cs="Arial"/>
          <w:sz w:val="22"/>
          <w:szCs w:val="22"/>
        </w:rPr>
        <w:t xml:space="preserve"> – Célérité des ultrasons en fonction la température</w:t>
      </w:r>
    </w:p>
    <w:p w:rsidR="009123CE" w:rsidRDefault="009123CE" w:rsidP="009123CE">
      <w:pPr>
        <w:ind w:left="705" w:hanging="705"/>
        <w:jc w:val="both"/>
        <w:rPr>
          <w:rFonts w:ascii="Arial" w:hAnsi="Arial" w:cs="Arial"/>
          <w:sz w:val="16"/>
          <w:szCs w:val="22"/>
        </w:rPr>
      </w:pPr>
    </w:p>
    <w:p w:rsidR="009123CE" w:rsidRDefault="009123CE" w:rsidP="009123CE">
      <w:pPr>
        <w:ind w:left="705" w:hanging="705"/>
        <w:jc w:val="both"/>
        <w:rPr>
          <w:rFonts w:ascii="Arial" w:hAnsi="Arial" w:cs="Arial"/>
          <w:sz w:val="22"/>
          <w:szCs w:val="22"/>
        </w:rPr>
      </w:pPr>
      <w:r>
        <w:rPr>
          <w:rFonts w:ascii="Arial" w:hAnsi="Arial" w:cs="Arial"/>
          <w:b/>
          <w:sz w:val="22"/>
          <w:szCs w:val="22"/>
          <w:u w:val="single"/>
        </w:rPr>
        <w:t>B10.</w:t>
      </w:r>
      <w:r>
        <w:rPr>
          <w:rFonts w:ascii="Arial" w:hAnsi="Arial" w:cs="Arial"/>
          <w:sz w:val="22"/>
          <w:szCs w:val="22"/>
        </w:rPr>
        <w:tab/>
        <w:t xml:space="preserve">Sur l’intervalle envisagé de température (voir figure 2) l’évolution de la célérité des ultrasons est fonction de la température </w:t>
      </w:r>
      <m:oMath>
        <m:r>
          <w:rPr>
            <w:rFonts w:ascii="Cambria Math" w:hAnsi="Cambria Math"/>
          </w:rPr>
          <m:t>θ</m:t>
        </m:r>
      </m:oMath>
      <w:r>
        <w:rPr>
          <w:rFonts w:ascii="Arial" w:hAnsi="Arial" w:cs="Arial"/>
          <w:sz w:val="22"/>
          <w:szCs w:val="22"/>
        </w:rPr>
        <w:t xml:space="preserve"> mesurée en degré Celsius suivant la relation : </w:t>
      </w:r>
      <w:r>
        <w:rPr>
          <w:rFonts w:ascii="Arial" w:hAnsi="Arial" w:cs="Arial"/>
          <w:sz w:val="22"/>
          <w:szCs w:val="22"/>
        </w:rPr>
        <w:br/>
      </w:r>
      <m:oMath>
        <m:r>
          <w:rPr>
            <w:rFonts w:ascii="Cambria Math" w:hAnsi="Cambria Math"/>
          </w:rPr>
          <m:t>c</m:t>
        </m:r>
        <m:d>
          <m:dPr>
            <m:ctrlPr>
              <w:rPr>
                <w:rFonts w:ascii="Cambria Math" w:hAnsi="Cambria Math"/>
              </w:rPr>
            </m:ctrlPr>
          </m:dPr>
          <m:e>
            <m:r>
              <w:rPr>
                <w:rFonts w:ascii="Cambria Math" w:hAnsi="Cambria Math"/>
              </w:rPr>
              <m:t>θ</m:t>
            </m:r>
          </m:e>
        </m:d>
        <m:r>
          <w:rPr>
            <w:rFonts w:ascii="Cambria Math" w:hAnsi="Cambria Math"/>
          </w:rPr>
          <m:t>=a.θ+b.</m:t>
        </m:r>
      </m:oMath>
      <w:r>
        <w:rPr>
          <w:rFonts w:ascii="Arial" w:hAnsi="Arial" w:cs="Arial"/>
          <w:sz w:val="22"/>
          <w:szCs w:val="22"/>
        </w:rPr>
        <w:t xml:space="preserve"> Déterminer graphiquement les valeurs de </w:t>
      </w:r>
      <m:oMath>
        <m:r>
          <w:rPr>
            <w:rFonts w:ascii="Cambria Math" w:hAnsi="Cambria Math"/>
          </w:rPr>
          <m:t>a</m:t>
        </m:r>
      </m:oMath>
      <w:r>
        <w:rPr>
          <w:rFonts w:ascii="Arial" w:hAnsi="Arial" w:cs="Arial"/>
          <w:sz w:val="22"/>
          <w:szCs w:val="22"/>
        </w:rPr>
        <w:t xml:space="preserve"> et de </w:t>
      </w:r>
      <m:oMath>
        <m:r>
          <w:rPr>
            <w:rFonts w:ascii="Cambria Math" w:hAnsi="Cambria Math"/>
          </w:rPr>
          <m:t>b</m:t>
        </m:r>
      </m:oMath>
      <w:r>
        <w:rPr>
          <w:rFonts w:ascii="Arial" w:hAnsi="Arial" w:cs="Arial"/>
          <w:sz w:val="22"/>
          <w:szCs w:val="22"/>
        </w:rPr>
        <w:t>.</w:t>
      </w:r>
    </w:p>
    <w:p w:rsidR="009123CE" w:rsidRDefault="009123CE" w:rsidP="009123CE">
      <w:pPr>
        <w:ind w:left="705" w:hanging="705"/>
        <w:jc w:val="both"/>
        <w:rPr>
          <w:rFonts w:ascii="Arial" w:hAnsi="Arial" w:cs="Arial"/>
          <w:sz w:val="16"/>
          <w:szCs w:val="22"/>
        </w:rPr>
      </w:pPr>
    </w:p>
    <w:p w:rsidR="009123CE" w:rsidRDefault="009123CE" w:rsidP="009123CE">
      <w:pPr>
        <w:ind w:left="705" w:hanging="705"/>
        <w:jc w:val="both"/>
        <w:rPr>
          <w:rFonts w:ascii="Arial" w:hAnsi="Arial" w:cs="Arial"/>
          <w:sz w:val="22"/>
          <w:szCs w:val="22"/>
        </w:rPr>
      </w:pPr>
      <w:r>
        <w:rPr>
          <w:rFonts w:ascii="Arial" w:hAnsi="Arial" w:cs="Arial"/>
          <w:b/>
          <w:sz w:val="22"/>
          <w:szCs w:val="22"/>
          <w:u w:val="single"/>
        </w:rPr>
        <w:t>B11.</w:t>
      </w:r>
      <w:r>
        <w:rPr>
          <w:rFonts w:ascii="Arial" w:hAnsi="Arial" w:cs="Arial"/>
          <w:sz w:val="22"/>
          <w:szCs w:val="22"/>
        </w:rPr>
        <w:tab/>
        <w:t xml:space="preserve">Sur l’intervalle envisagé de température de la figure 2, linéariser la relation obtenue à la question </w:t>
      </w:r>
      <w:r>
        <w:rPr>
          <w:rFonts w:ascii="Arial" w:hAnsi="Arial" w:cs="Arial"/>
          <w:b/>
          <w:sz w:val="22"/>
          <w:szCs w:val="22"/>
        </w:rPr>
        <w:t>B9</w:t>
      </w:r>
      <w:r>
        <w:rPr>
          <w:rFonts w:ascii="Arial" w:hAnsi="Arial" w:cs="Arial"/>
          <w:sz w:val="22"/>
          <w:szCs w:val="22"/>
        </w:rPr>
        <w:t xml:space="preserve">. Déterminer les expressions de </w:t>
      </w:r>
      <m:oMath>
        <m:r>
          <w:rPr>
            <w:rFonts w:ascii="Cambria Math" w:hAnsi="Cambria Math"/>
          </w:rPr>
          <m:t>a</m:t>
        </m:r>
      </m:oMath>
      <w:r>
        <w:rPr>
          <w:rFonts w:ascii="Arial" w:hAnsi="Arial" w:cs="Arial"/>
          <w:sz w:val="22"/>
          <w:szCs w:val="22"/>
        </w:rPr>
        <w:t xml:space="preserve"> et de </w:t>
      </w:r>
      <m:oMath>
        <m:r>
          <w:rPr>
            <w:rFonts w:ascii="Cambria Math" w:hAnsi="Cambria Math"/>
          </w:rPr>
          <m:t>b</m:t>
        </m:r>
      </m:oMath>
      <w:r>
        <w:rPr>
          <w:rFonts w:ascii="Arial" w:hAnsi="Arial" w:cs="Arial"/>
          <w:sz w:val="22"/>
          <w:szCs w:val="22"/>
        </w:rPr>
        <w:t xml:space="preserve"> en fonction de </w:t>
      </w:r>
      <m:oMath>
        <m:sSub>
          <m:sSubPr>
            <m:ctrlPr>
              <w:rPr>
                <w:rFonts w:ascii="Cambria Math" w:hAnsi="Cambria Math"/>
              </w:rPr>
            </m:ctrlPr>
          </m:sSubPr>
          <m:e>
            <m:r>
              <w:rPr>
                <w:rFonts w:ascii="Cambria Math" w:hAnsi="Cambria Math"/>
              </w:rPr>
              <m:t>c</m:t>
            </m:r>
          </m:e>
          <m:sub>
            <m:r>
              <w:rPr>
                <w:rFonts w:ascii="Cambria Math" w:hAnsi="Cambria Math"/>
              </w:rPr>
              <m:t>0</m:t>
            </m:r>
          </m:sub>
        </m:sSub>
      </m:oMath>
      <w:r>
        <w:rPr>
          <w:rFonts w:ascii="Arial" w:hAnsi="Arial" w:cs="Arial"/>
          <w:sz w:val="22"/>
          <w:szCs w:val="22"/>
        </w:rPr>
        <w:t xml:space="preserve"> et </w:t>
      </w:r>
      <m:oMath>
        <m:sSub>
          <m:sSubPr>
            <m:ctrlPr>
              <w:rPr>
                <w:rFonts w:ascii="Cambria Math" w:hAnsi="Cambria Math"/>
              </w:rPr>
            </m:ctrlPr>
          </m:sSubPr>
          <m:e>
            <m:r>
              <w:rPr>
                <w:rFonts w:ascii="Cambria Math" w:hAnsi="Cambria Math"/>
              </w:rPr>
              <m:t>T</m:t>
            </m:r>
          </m:e>
          <m:sub>
            <m:r>
              <w:rPr>
                <w:rFonts w:ascii="Cambria Math" w:hAnsi="Cambria Math"/>
              </w:rPr>
              <m:t>273</m:t>
            </m:r>
          </m:sub>
        </m:sSub>
        <m:r>
          <w:rPr>
            <w:rFonts w:ascii="Cambria Math" w:hAnsi="Cambria Math"/>
          </w:rPr>
          <m:t>=273K</m:t>
        </m:r>
      </m:oMath>
      <w:r>
        <w:rPr>
          <w:rFonts w:ascii="Arial" w:hAnsi="Arial" w:cs="Arial"/>
          <w:sz w:val="22"/>
          <w:szCs w:val="22"/>
        </w:rPr>
        <w:t xml:space="preserve">. </w:t>
      </w:r>
    </w:p>
    <w:p w:rsidR="009123CE" w:rsidRDefault="009123CE" w:rsidP="009123CE">
      <w:pPr>
        <w:ind w:left="705" w:firstLine="4"/>
        <w:jc w:val="both"/>
        <w:rPr>
          <w:rFonts w:ascii="Arial" w:hAnsi="Arial" w:cs="Arial"/>
          <w:sz w:val="22"/>
          <w:szCs w:val="22"/>
        </w:rPr>
      </w:pPr>
      <w:r>
        <w:rPr>
          <w:rFonts w:ascii="Arial" w:hAnsi="Arial" w:cs="Arial"/>
          <w:sz w:val="22"/>
          <w:szCs w:val="22"/>
        </w:rPr>
        <w:t xml:space="preserve">Déduire de </w:t>
      </w:r>
      <m:oMath>
        <m:r>
          <w:rPr>
            <w:rFonts w:ascii="Cambria Math" w:hAnsi="Cambria Math"/>
          </w:rPr>
          <m:t>b</m:t>
        </m:r>
      </m:oMath>
      <w:r>
        <w:rPr>
          <w:rFonts w:ascii="Arial" w:hAnsi="Arial" w:cs="Arial"/>
          <w:sz w:val="22"/>
          <w:szCs w:val="22"/>
        </w:rPr>
        <w:t xml:space="preserve"> les valeurs numériques de </w:t>
      </w:r>
      <m:oMath>
        <m:sSub>
          <m:sSubPr>
            <m:ctrlPr>
              <w:rPr>
                <w:rFonts w:ascii="Cambria Math" w:hAnsi="Cambria Math"/>
              </w:rPr>
            </m:ctrlPr>
          </m:sSubPr>
          <m:e>
            <m:r>
              <w:rPr>
                <w:rFonts w:ascii="Cambria Math" w:hAnsi="Cambria Math"/>
              </w:rPr>
              <m:t>c</m:t>
            </m:r>
          </m:e>
          <m:sub>
            <m:r>
              <w:rPr>
                <w:rFonts w:ascii="Cambria Math" w:hAnsi="Cambria Math"/>
              </w:rPr>
              <m:t>0</m:t>
            </m:r>
          </m:sub>
        </m:sSub>
      </m:oMath>
      <w:r>
        <w:rPr>
          <w:rFonts w:ascii="Arial" w:hAnsi="Arial" w:cs="Arial"/>
          <w:sz w:val="22"/>
          <w:szCs w:val="22"/>
        </w:rPr>
        <w:t xml:space="preserve"> et </w:t>
      </w:r>
      <m:oMath>
        <m:r>
          <w:rPr>
            <w:rFonts w:ascii="Cambria Math" w:hAnsi="Cambria Math"/>
          </w:rPr>
          <m:t>γ</m:t>
        </m:r>
      </m:oMath>
      <w:r>
        <w:rPr>
          <w:rFonts w:ascii="Arial" w:hAnsi="Arial" w:cs="Arial"/>
          <w:sz w:val="22"/>
          <w:szCs w:val="22"/>
        </w:rPr>
        <w:t xml:space="preserve">, sachant que dans le cas de l’air, </w:t>
      </w:r>
      <w:r>
        <w:rPr>
          <w:rFonts w:ascii="Arial" w:hAnsi="Arial" w:cs="Arial"/>
          <w:sz w:val="22"/>
          <w:szCs w:val="22"/>
        </w:rPr>
        <w:br/>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=29,0g.</m:t>
        </m:r>
        <m:sSup>
          <m:sSupPr>
            <m:ctrlPr>
              <w:rPr>
                <w:rFonts w:ascii="Cambria Math" w:hAnsi="Cambria Math"/>
              </w:rPr>
            </m:ctrlPr>
          </m:sSupPr>
          <m:e>
            <m:r>
              <w:rPr>
                <w:rFonts w:ascii="Cambria Math" w:hAnsi="Cambria Math"/>
              </w:rPr>
              <m:t>mol</m:t>
            </m:r>
          </m:e>
          <m:sup>
            <m:r>
              <w:rPr>
                <w:rFonts w:ascii="Cambria Math" w:hAnsi="Cambria Math"/>
              </w:rPr>
              <m:t>-1</m:t>
            </m:r>
          </m:sup>
        </m:sSup>
      </m:oMath>
      <w:r>
        <w:rPr>
          <w:rFonts w:ascii="Arial" w:hAnsi="Arial" w:cs="Arial"/>
          <w:sz w:val="22"/>
          <w:szCs w:val="22"/>
        </w:rPr>
        <w:t>.</w:t>
      </w:r>
    </w:p>
    <w:p w:rsidR="009123CE" w:rsidRDefault="009123CE" w:rsidP="009123CE">
      <w:pPr>
        <w:ind w:left="705" w:hanging="705"/>
        <w:jc w:val="both"/>
        <w:rPr>
          <w:rFonts w:ascii="Arial" w:hAnsi="Arial" w:cs="Arial"/>
          <w:sz w:val="16"/>
          <w:szCs w:val="22"/>
        </w:rPr>
      </w:pPr>
    </w:p>
    <w:p w:rsidR="009123CE" w:rsidRDefault="009123CE" w:rsidP="009123CE">
      <w:pPr>
        <w:ind w:firstLine="709"/>
        <w:jc w:val="both"/>
        <w:rPr>
          <w:rFonts w:ascii="Arial" w:hAnsi="Arial" w:cs="Arial"/>
          <w:i/>
          <w:iCs/>
          <w:sz w:val="22"/>
          <w:szCs w:val="22"/>
        </w:rPr>
      </w:pPr>
      <w:r>
        <w:rPr>
          <w:rFonts w:ascii="Arial" w:hAnsi="Arial" w:cs="Arial"/>
          <w:i/>
          <w:iCs/>
          <w:sz w:val="22"/>
          <w:szCs w:val="22"/>
        </w:rPr>
        <w:t xml:space="preserve">Le robot n’est pas équipé d’un capteur de température, les distances sont donc calculées avec une célérité </w:t>
      </w:r>
      <m:oMath>
        <m:r>
          <w:rPr>
            <w:rFonts w:ascii="Cambria Math" w:hAnsi="Cambria Math"/>
          </w:rPr>
          <m:t>c</m:t>
        </m:r>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ref</m:t>
                </m:r>
              </m:sub>
            </m:sSub>
          </m:e>
        </m:d>
      </m:oMath>
      <w:r>
        <w:rPr>
          <w:rFonts w:ascii="Arial" w:hAnsi="Arial" w:cs="Arial"/>
          <w:i/>
          <w:iCs/>
          <w:sz w:val="22"/>
          <w:szCs w:val="22"/>
        </w:rPr>
        <w:t xml:space="preserve"> correspondant à une température de référence </w:t>
      </w:r>
      <m:oMath>
        <m:sSub>
          <m:sSubPr>
            <m:ctrlPr>
              <w:rPr>
                <w:rFonts w:ascii="Cambria Math" w:hAnsi="Cambria Math"/>
              </w:rPr>
            </m:ctrlPr>
          </m:sSubPr>
          <m:e>
            <m:r>
              <w:rPr>
                <w:rFonts w:ascii="Cambria Math" w:hAnsi="Cambria Math"/>
              </w:rPr>
              <m:t>θ</m:t>
            </m:r>
          </m:e>
          <m:sub>
            <m:r>
              <w:rPr>
                <w:rFonts w:ascii="Cambria Math" w:hAnsi="Cambria Math"/>
              </w:rPr>
              <m:t>ref</m:t>
            </m:r>
          </m:sub>
        </m:sSub>
      </m:oMath>
      <w:r>
        <w:rPr>
          <w:rFonts w:ascii="Arial" w:hAnsi="Arial" w:cs="Arial"/>
          <w:i/>
          <w:iCs/>
          <w:sz w:val="22"/>
          <w:szCs w:val="22"/>
        </w:rPr>
        <w:t>. Sur la figure 3, on trace l’écart entre la dista</w:t>
      </w:r>
      <w:proofErr w:type="spellStart"/>
      <w:r>
        <w:rPr>
          <w:rFonts w:ascii="Arial" w:hAnsi="Arial" w:cs="Arial"/>
          <w:i/>
          <w:iCs/>
          <w:sz w:val="22"/>
          <w:szCs w:val="22"/>
        </w:rPr>
        <w:t>nce</w:t>
      </w:r>
      <w:proofErr w:type="spellEnd"/>
      <w:r>
        <w:rPr>
          <w:rFonts w:ascii="Arial" w:hAnsi="Arial" w:cs="Arial"/>
          <w:i/>
          <w:iCs/>
          <w:sz w:val="22"/>
          <w:szCs w:val="22"/>
        </w:rPr>
        <w:t xml:space="preserve"> réelle </w:t>
      </w:r>
      <m:oMath>
        <m:sSub>
          <m:sSubPr>
            <m:ctrlPr>
              <w:rPr>
                <w:rFonts w:ascii="Cambria Math" w:hAnsi="Cambria Math"/>
              </w:rPr>
            </m:ctrlPr>
          </m:sSubPr>
          <m:e>
            <m:r>
              <w:rPr>
                <w:rFonts w:ascii="Cambria Math" w:hAnsi="Cambria Math"/>
              </w:rPr>
              <m:t>d</m:t>
            </m:r>
          </m:e>
          <m:sub>
            <m:r>
              <w:rPr>
                <w:rFonts w:ascii="Cambria Math" w:hAnsi="Cambria Math"/>
              </w:rPr>
              <m:t>r</m:t>
            </m:r>
          </m:sub>
        </m:sSub>
      </m:oMath>
      <w:r>
        <w:rPr>
          <w:rFonts w:ascii="Arial" w:hAnsi="Arial" w:cs="Arial"/>
          <w:i/>
          <w:iCs/>
          <w:sz w:val="22"/>
          <w:szCs w:val="22"/>
        </w:rPr>
        <w:t xml:space="preserve"> parcourue par l’onde lors d’un aller-retour et la distance mesurée </w:t>
      </w:r>
      <m:oMath>
        <m:sSub>
          <m:sSubPr>
            <m:ctrlPr>
              <w:rPr>
                <w:rFonts w:ascii="Cambria Math" w:hAnsi="Cambria Math"/>
              </w:rPr>
            </m:ctrlPr>
          </m:sSubPr>
          <m:e>
            <m:r>
              <w:rPr>
                <w:rFonts w:ascii="Cambria Math" w:hAnsi="Cambria Math"/>
              </w:rPr>
              <m:t>d</m:t>
            </m:r>
          </m:e>
          <m:sub>
            <m:r>
              <w:rPr>
                <w:rFonts w:ascii="Cambria Math" w:hAnsi="Cambria Math"/>
              </w:rPr>
              <m:t>m</m:t>
            </m:r>
          </m:sub>
        </m:sSub>
      </m:oMath>
      <w:r>
        <w:rPr>
          <w:rFonts w:ascii="Arial" w:hAnsi="Arial" w:cs="Arial"/>
          <w:i/>
          <w:iCs/>
          <w:sz w:val="22"/>
          <w:szCs w:val="22"/>
        </w:rPr>
        <w:t xml:space="preserve"> par le robot.</w:t>
      </w:r>
    </w:p>
    <w:p w:rsidR="009123CE" w:rsidRDefault="009123CE" w:rsidP="009123CE">
      <w:pPr>
        <w:ind w:left="705" w:hanging="705"/>
        <w:jc w:val="both"/>
        <w:rPr>
          <w:rFonts w:ascii="Arial" w:hAnsi="Arial" w:cs="Arial"/>
          <w:sz w:val="16"/>
          <w:szCs w:val="22"/>
        </w:rPr>
      </w:pPr>
    </w:p>
    <w:p w:rsidR="009123CE" w:rsidRDefault="009123CE" w:rsidP="009123CE">
      <w:pPr>
        <w:ind w:left="705" w:hanging="705"/>
        <w:jc w:val="center"/>
        <w:rPr>
          <w:rFonts w:ascii="Arial" w:hAnsi="Arial" w:cs="Arial"/>
          <w:b/>
          <w:sz w:val="22"/>
          <w:szCs w:val="22"/>
          <w:u w:val="single"/>
        </w:rPr>
      </w:pPr>
      <w:r>
        <w:rPr>
          <w:noProof/>
        </w:rPr>
        <w:drawing>
          <wp:inline distT="0" distB="635" distL="0" distR="635" wp14:anchorId="7B67579B" wp14:editId="4698D3CA">
            <wp:extent cx="4610100" cy="2837815"/>
            <wp:effectExtent l="0" t="0" r="0" b="0"/>
            <wp:docPr id="16" name="Image 15" descr="figure_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descr="figure_3.pdf"/>
                    <pic:cNvPicPr>
                      <a:picLocks noChangeAspect="1" noChangeArrowheads="1"/>
                    </pic:cNvPicPr>
                  </pic:nvPicPr>
                  <pic:blipFill>
                    <a:blip r:embed="rId11"/>
                    <a:stretch>
                      <a:fillRect/>
                    </a:stretch>
                  </pic:blipFill>
                  <pic:spPr bwMode="auto">
                    <a:xfrm>
                      <a:off x="0" y="0"/>
                      <a:ext cx="4610100" cy="2837815"/>
                    </a:xfrm>
                    <a:prstGeom prst="rect">
                      <a:avLst/>
                    </a:prstGeom>
                  </pic:spPr>
                </pic:pic>
              </a:graphicData>
            </a:graphic>
          </wp:inline>
        </w:drawing>
      </w:r>
      <w:r>
        <w:rPr>
          <w:noProof/>
        </w:rPr>
        <mc:AlternateContent>
          <mc:Choice Requires="wps">
            <w:drawing>
              <wp:anchor distT="0" distB="0" distL="114300" distR="114300" simplePos="0" relativeHeight="251665408" behindDoc="0" locked="0" layoutInCell="1" allowOverlap="1" wp14:anchorId="7001B73C" wp14:editId="0CDF643F">
                <wp:simplePos x="0" y="0"/>
                <wp:positionH relativeFrom="column">
                  <wp:posOffset>3772535</wp:posOffset>
                </wp:positionH>
                <wp:positionV relativeFrom="paragraph">
                  <wp:posOffset>367665</wp:posOffset>
                </wp:positionV>
                <wp:extent cx="359410" cy="281305"/>
                <wp:effectExtent l="0" t="0" r="0" b="5080"/>
                <wp:wrapNone/>
                <wp:docPr id="8" name="Zone de texte 16"/>
                <wp:cNvGraphicFramePr/>
                <a:graphic xmlns:a="http://schemas.openxmlformats.org/drawingml/2006/main">
                  <a:graphicData uri="http://schemas.microsoft.com/office/word/2010/wordprocessingShape">
                    <wps:wsp>
                      <wps:cNvSpPr/>
                      <wps:spPr>
                        <a:xfrm>
                          <a:off x="0" y="0"/>
                          <a:ext cx="358920" cy="28080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3C1D6E" w:rsidRDefault="003C1D6E" w:rsidP="009123CE">
                            <w:pPr>
                              <w:pStyle w:val="Contenudecadre"/>
                              <w:rPr>
                                <w:color w:val="000000"/>
                              </w:rPr>
                            </w:pPr>
                            <m:oMathPara>
                              <m:oMath>
                                <m:sSub>
                                  <m:sSubPr>
                                    <m:ctrlPr>
                                      <w:rPr>
                                        <w:rFonts w:ascii="Cambria Math" w:hAnsi="Cambria Math"/>
                                      </w:rPr>
                                    </m:ctrlPr>
                                  </m:sSubPr>
                                  <m:e>
                                    <m:r>
                                      <w:rPr>
                                        <w:rFonts w:ascii="Cambria Math" w:hAnsi="Cambria Math"/>
                                      </w:rPr>
                                      <m:t>θ</m:t>
                                    </m:r>
                                  </m:e>
                                  <m:sub>
                                    <m:r>
                                      <w:rPr>
                                        <w:rFonts w:ascii="Cambria Math" w:hAnsi="Cambria Math"/>
                                      </w:rPr>
                                      <m:t>1</m:t>
                                    </m:r>
                                  </m:sub>
                                </m:sSub>
                              </m:oMath>
                            </m:oMathPara>
                          </w:p>
                        </w:txbxContent>
                      </wps:txbx>
                      <wps:bodyPr>
                        <a:prstTxWarp prst="textNoShape">
                          <a:avLst/>
                        </a:prstTxWarp>
                        <a:noAutofit/>
                      </wps:bodyPr>
                    </wps:wsp>
                  </a:graphicData>
                </a:graphic>
              </wp:anchor>
            </w:drawing>
          </mc:Choice>
          <mc:Fallback>
            <w:pict>
              <v:rect w14:anchorId="7001B73C" id="Zone de texte 16" o:spid="_x0000_s1027" style="position:absolute;left:0;text-align:left;margin-left:297.05pt;margin-top:28.95pt;width:28.3pt;height:22.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s+7AEAADIEAAAOAAAAZHJzL2Uyb0RvYy54bWysU8tu2zAQvBfoPxC815Ld1nAFy0HRIL0U&#10;adCkKNAbTS0tAnyBZCz577tcK4qRnlL0QvGxM7s7s9pejdawI8SkvWv5clFzBk76TrtDy38+3Lzb&#10;cJaycJ0w3kHLT5D41e7tm+0QGlj53psOIkMSl5ohtLzPOTRVlWQPVqSFD+DwUfloRcZjPFRdFAOy&#10;W1Ot6npdDT52IXoJKeHt9fmR74hfKZD5u1IJMjMtx9oyrZHWfVmr3VY0hyhCr+VUhviHKqzQDpPO&#10;VNciC/YY9V9UVsvok1d5Ib2tvFJaAvWA3SzrF93c9yIA9YLipDDLlP4frbw93kWmu5ajUU5YtOg3&#10;GsU6YBnGDGy5LhoNITUYeh/u4nRKuC0Njyra8sVW2Ei6nmZdkYBJvHz/cfNphepLfFpt6k1NulfP&#10;4BBT/gresrJpeUTbSE1x/JYyJsTQp5CSy/kbbQxZZxwbWr7+sKkJML8gwjgElsLPpdIunwwUBuN+&#10;gMK2qeJyQQMHX0xkR4GjIqQEl5eldWLC6BKlMO1rgFN8gQIN42vAM4Iye5dnsNXOR6rtoqmyzeN+&#10;JDOp8nKz993pbFQR8GH8JWKYVC7+3vqnGRPNC7HPsSW3858fs1eanLgkJXVxMEmk6Scqk395Jg+e&#10;f/XdHwAAAP//AwBQSwMEFAAGAAgAAAAhAAVzaAnhAAAACgEAAA8AAABkcnMvZG93bnJldi54bWxM&#10;j8tOwzAQRfdI/IM1SGxQazfQhoY4FVSgCtQFBMTajU0c4UeIncb8PcMKdjOaozvnlptkDTmqIXTe&#10;cVjMGRDlGi8713J4e32YXQMJUTgpjHeKw7cKsKlOT0pRSD+5F3WsY0swxIVCcNAx9gWlodHKijD3&#10;vXJ4+/CDFRHXoaVyEBOGW0MzxlbUis7hBy16tdWq+axHy+FCmMfp7ilPz7v9eJn0tr5//+o4Pz9L&#10;tzdAokrxD4ZffVSHCp0OfnQyEMNhub5aIIpDvgaCwGrJciAHJFmWAa1K+r9C9QMAAP//AwBQSwEC&#10;LQAUAAYACAAAACEAtoM4kv4AAADhAQAAEwAAAAAAAAAAAAAAAAAAAAAAW0NvbnRlbnRfVHlwZXNd&#10;LnhtbFBLAQItABQABgAIAAAAIQA4/SH/1gAAAJQBAAALAAAAAAAAAAAAAAAAAC8BAABfcmVscy8u&#10;cmVsc1BLAQItABQABgAIAAAAIQDnLgs+7AEAADIEAAAOAAAAAAAAAAAAAAAAAC4CAABkcnMvZTJv&#10;RG9jLnhtbFBLAQItABQABgAIAAAAIQAFc2gJ4QAAAAoBAAAPAAAAAAAAAAAAAAAAAEYEAABkcnMv&#10;ZG93bnJldi54bWxQSwUGAAAAAAQABADzAAAAVAUAAAAA&#10;" filled="f" stroked="f" strokeweight=".18mm">
                <v:textbox>
                  <w:txbxContent>
                    <w:p w:rsidR="003C1D6E" w:rsidRDefault="003C1D6E" w:rsidP="009123CE">
                      <w:pPr>
                        <w:pStyle w:val="Contenudecadre"/>
                        <w:rPr>
                          <w:color w:val="000000"/>
                        </w:rPr>
                      </w:pPr>
                      <m:oMathPara>
                        <m:oMath>
                          <m:sSub>
                            <m:sSubPr>
                              <m:ctrlPr>
                                <w:rPr>
                                  <w:rFonts w:ascii="Cambria Math" w:hAnsi="Cambria Math"/>
                                </w:rPr>
                              </m:ctrlPr>
                            </m:sSubPr>
                            <m:e>
                              <m:r>
                                <w:rPr>
                                  <w:rFonts w:ascii="Cambria Math" w:hAnsi="Cambria Math"/>
                                </w:rPr>
                                <m:t>θ</m:t>
                              </m:r>
                            </m:e>
                            <m:sub>
                              <m:r>
                                <w:rPr>
                                  <w:rFonts w:ascii="Cambria Math" w:hAnsi="Cambria Math"/>
                                </w:rPr>
                                <m:t>1</m:t>
                              </m:r>
                            </m:sub>
                          </m:sSub>
                        </m:oMath>
                      </m:oMathPara>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71158AA4" wp14:editId="6274B9E6">
                <wp:simplePos x="0" y="0"/>
                <wp:positionH relativeFrom="column">
                  <wp:posOffset>4131945</wp:posOffset>
                </wp:positionH>
                <wp:positionV relativeFrom="paragraph">
                  <wp:posOffset>804545</wp:posOffset>
                </wp:positionV>
                <wp:extent cx="359410" cy="281305"/>
                <wp:effectExtent l="0" t="0" r="0" b="5080"/>
                <wp:wrapNone/>
                <wp:docPr id="10" name="Zone de texte 17"/>
                <wp:cNvGraphicFramePr/>
                <a:graphic xmlns:a="http://schemas.openxmlformats.org/drawingml/2006/main">
                  <a:graphicData uri="http://schemas.microsoft.com/office/word/2010/wordprocessingShape">
                    <wps:wsp>
                      <wps:cNvSpPr/>
                      <wps:spPr>
                        <a:xfrm>
                          <a:off x="0" y="0"/>
                          <a:ext cx="358920" cy="28080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3C1D6E" w:rsidRDefault="003C1D6E" w:rsidP="009123CE">
                            <w:pPr>
                              <w:pStyle w:val="Contenudecadre"/>
                              <w:rPr>
                                <w:color w:val="000000"/>
                              </w:rPr>
                            </w:pPr>
                            <m:oMathPara>
                              <m:oMath>
                                <m:sSub>
                                  <m:sSubPr>
                                    <m:ctrlPr>
                                      <w:rPr>
                                        <w:rFonts w:ascii="Cambria Math" w:hAnsi="Cambria Math"/>
                                      </w:rPr>
                                    </m:ctrlPr>
                                  </m:sSubPr>
                                  <m:e>
                                    <m:r>
                                      <w:rPr>
                                        <w:rFonts w:ascii="Cambria Math" w:hAnsi="Cambria Math"/>
                                      </w:rPr>
                                      <m:t>θ</m:t>
                                    </m:r>
                                  </m:e>
                                  <m:sub>
                                    <m:r>
                                      <w:rPr>
                                        <w:rFonts w:ascii="Cambria Math" w:hAnsi="Cambria Math"/>
                                      </w:rPr>
                                      <m:t>2</m:t>
                                    </m:r>
                                  </m:sub>
                                </m:sSub>
                              </m:oMath>
                            </m:oMathPara>
                          </w:p>
                        </w:txbxContent>
                      </wps:txbx>
                      <wps:bodyPr>
                        <a:prstTxWarp prst="textNoShape">
                          <a:avLst/>
                        </a:prstTxWarp>
                        <a:noAutofit/>
                      </wps:bodyPr>
                    </wps:wsp>
                  </a:graphicData>
                </a:graphic>
              </wp:anchor>
            </w:drawing>
          </mc:Choice>
          <mc:Fallback>
            <w:pict>
              <v:rect w14:anchorId="71158AA4" id="Zone de texte 17" o:spid="_x0000_s1028" style="position:absolute;left:0;text-align:left;margin-left:325.35pt;margin-top:63.35pt;width:28.3pt;height:22.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mX7QEAADMEAAAOAAAAZHJzL2Uyb0RvYy54bWysU8tu2zAQvBfoPxC815LVNnUFy0HRIL0U&#10;aZCkKNAbTS0tAnyBZCz577tc20qQnlL0QvGxM7s7s1pfTtawPcSkvev4clFzBk76Xrtdx38+XL9b&#10;cZaycL0w3kHHD5D45ebtm/UYWmj84E0PkSGJS+0YOj7kHNqqSnIAK9LCB3D4qHy0IuMx7qo+ihHZ&#10;ramaur6oRh/7EL2ElPD26vjIN8SvFMj8Q6kEmZmOY22Z1kjrtqzVZi3aXRRh0PJUhviHKqzQDpPO&#10;VFciC/YY9V9UVsvok1d5Ib2tvFJaAvWA3SzrF93cDyIA9YLipDDLlP4frbzZ30ame/QO5XHCoke/&#10;0SnWA8swZWDLT0WkMaQWY+/DbTydEm5Lx5OKtnyxFzaRsIdZWCRgEi/ff1x9bpBf4lOzqlc1CV89&#10;gUNM+Rt4y8qm4xF9IznF/nvKmBBDzyEll/PX2hjyzjg2dvziw6omwPyCCOMQWAo/lkq7fDBQGIy7&#10;A4V9U8XlgiYOvprI9gJnRUgJLi9L68SE0SVKYdrXAE/xBQo0ja8BzwjK7F2ewVY7H6m2Z02VbZ62&#10;E7nZnE3b+v5wNKoI+DD9EjGcVC7+3vjzkIn2hdjH2JLb+S+P2StNTpQ0Z1JSFyeTRDr9RWX0n5/J&#10;g6d/ffMHAAD//wMAUEsDBBQABgAIAAAAIQCAGhoQ4QAAAAsBAAAPAAAAZHJzL2Rvd25yZXYueG1s&#10;TI/NTsMwEITvSLyDtUhcELXbirgKcSqoQAjEAVLE2Y1NHOGfEDuNeXuWE9x2d0az31Tb7Cw56jH2&#10;wQtYLhgQ7duget8JeNvfX26AxCS9kjZ4LeBbR9jWpyeVLFWY/as+NqkjGOJjKQWYlIaS0tga7WRc&#10;hEF71D7C6GTCdeyoGuWM4c7SFWMFdbL3+MHIQe+Mbj+byQm4kPZxvn3i+eXheVpns2vu3r96Ic7P&#10;8s01kKRz+jPDLz6iQ41MhzB5FYkVUFwxjlYUVgUO6OCMr4Ec8MKXDGhd0f8d6h8AAAD//wMAUEsB&#10;Ai0AFAAGAAgAAAAhALaDOJL+AAAA4QEAABMAAAAAAAAAAAAAAAAAAAAAAFtDb250ZW50X1R5cGVz&#10;XS54bWxQSwECLQAUAAYACAAAACEAOP0h/9YAAACUAQAACwAAAAAAAAAAAAAAAAAvAQAAX3JlbHMv&#10;LnJlbHNQSwECLQAUAAYACAAAACEAzzoJl+0BAAAzBAAADgAAAAAAAAAAAAAAAAAuAgAAZHJzL2Uy&#10;b0RvYy54bWxQSwECLQAUAAYACAAAACEAgBoaEOEAAAALAQAADwAAAAAAAAAAAAAAAABHBAAAZHJz&#10;L2Rvd25yZXYueG1sUEsFBgAAAAAEAAQA8wAAAFUFAAAAAA==&#10;" filled="f" stroked="f" strokeweight=".18mm">
                <v:textbox>
                  <w:txbxContent>
                    <w:p w:rsidR="003C1D6E" w:rsidRDefault="003C1D6E" w:rsidP="009123CE">
                      <w:pPr>
                        <w:pStyle w:val="Contenudecadre"/>
                        <w:rPr>
                          <w:color w:val="000000"/>
                        </w:rPr>
                      </w:pPr>
                      <m:oMathPara>
                        <m:oMath>
                          <m:sSub>
                            <m:sSubPr>
                              <m:ctrlPr>
                                <w:rPr>
                                  <w:rFonts w:ascii="Cambria Math" w:hAnsi="Cambria Math"/>
                                </w:rPr>
                              </m:ctrlPr>
                            </m:sSubPr>
                            <m:e>
                              <m:r>
                                <w:rPr>
                                  <w:rFonts w:ascii="Cambria Math" w:hAnsi="Cambria Math"/>
                                </w:rPr>
                                <m:t>θ</m:t>
                              </m:r>
                            </m:e>
                            <m:sub>
                              <m:r>
                                <w:rPr>
                                  <w:rFonts w:ascii="Cambria Math" w:hAnsi="Cambria Math"/>
                                </w:rPr>
                                <m:t>2</m:t>
                              </m:r>
                            </m:sub>
                          </m:sSub>
                        </m:oMath>
                      </m:oMathPara>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30CA45E" wp14:editId="070A6EA3">
                <wp:simplePos x="0" y="0"/>
                <wp:positionH relativeFrom="column">
                  <wp:posOffset>4257675</wp:posOffset>
                </wp:positionH>
                <wp:positionV relativeFrom="paragraph">
                  <wp:posOffset>1358900</wp:posOffset>
                </wp:positionV>
                <wp:extent cx="359410" cy="281305"/>
                <wp:effectExtent l="0" t="0" r="0" b="5080"/>
                <wp:wrapNone/>
                <wp:docPr id="12" name="Zone de texte 18"/>
                <wp:cNvGraphicFramePr/>
                <a:graphic xmlns:a="http://schemas.openxmlformats.org/drawingml/2006/main">
                  <a:graphicData uri="http://schemas.microsoft.com/office/word/2010/wordprocessingShape">
                    <wps:wsp>
                      <wps:cNvSpPr/>
                      <wps:spPr>
                        <a:xfrm>
                          <a:off x="0" y="0"/>
                          <a:ext cx="358920" cy="28080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3C1D6E" w:rsidRDefault="003C1D6E" w:rsidP="009123CE">
                            <w:pPr>
                              <w:pStyle w:val="Contenudecadre"/>
                              <w:rPr>
                                <w:color w:val="000000"/>
                              </w:rPr>
                            </w:pPr>
                            <m:oMathPara>
                              <m:oMath>
                                <m:sSub>
                                  <m:sSubPr>
                                    <m:ctrlPr>
                                      <w:rPr>
                                        <w:rFonts w:ascii="Cambria Math" w:hAnsi="Cambria Math"/>
                                      </w:rPr>
                                    </m:ctrlPr>
                                  </m:sSubPr>
                                  <m:e>
                                    <m:r>
                                      <w:rPr>
                                        <w:rFonts w:ascii="Cambria Math" w:hAnsi="Cambria Math"/>
                                      </w:rPr>
                                      <m:t>θ</m:t>
                                    </m:r>
                                  </m:e>
                                  <m:sub>
                                    <m:r>
                                      <w:rPr>
                                        <w:rFonts w:ascii="Cambria Math" w:hAnsi="Cambria Math"/>
                                      </w:rPr>
                                      <m:t>3</m:t>
                                    </m:r>
                                  </m:sub>
                                </m:sSub>
                              </m:oMath>
                            </m:oMathPara>
                          </w:p>
                        </w:txbxContent>
                      </wps:txbx>
                      <wps:bodyPr>
                        <a:prstTxWarp prst="textNoShape">
                          <a:avLst/>
                        </a:prstTxWarp>
                        <a:noAutofit/>
                      </wps:bodyPr>
                    </wps:wsp>
                  </a:graphicData>
                </a:graphic>
              </wp:anchor>
            </w:drawing>
          </mc:Choice>
          <mc:Fallback>
            <w:pict>
              <v:rect w14:anchorId="330CA45E" id="Zone de texte 18" o:spid="_x0000_s1029" style="position:absolute;left:0;text-align:left;margin-left:335.25pt;margin-top:107pt;width:28.3pt;height:2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wn7gEAADMEAAAOAAAAZHJzL2Uyb0RvYy54bWysU8tu2zAQvBfoPxC815KVNlAEy0HRIL0U&#10;adCkKNAbTS1tAnyBZCz577tc20qQnlL0QvGxM7s7s1pdT9awPcSkvev5clFzBk76Qbttz38+3n5o&#10;OUtZuEEY76DnB0j8ev3+3WoMHTR+580AkSGJS90Yer7LOXRVleQOrEgLH8Dho/LRiozHuK2GKEZk&#10;t6Zq6vqyGn0cQvQSUsLbm+MjXxO/UiDzd6USZGZ6jrVlWiOtm7JW65XotlGEnZanMsQ/VGGFdph0&#10;proRWbCnqP+islpGn7zKC+lt5ZXSEqgH7GZZv+rmYScCUC8oTgqzTOn/0cq7/X1kekDvGs6csOjR&#10;b3SKDcAyTBnYsi0ijSF1GPsQ7uPplHBbOp5UtOWLvbCJhD3MwiIBk3h58am9alB+iU9NW7c1CV89&#10;g0NM+St4y8qm5xF9IznF/lvKmBBDzyEll/O32hjyzjg29vzyY1sTYH5BhHEILIUfS6VdPhgoDMb9&#10;AIV9U8XlgiYOvpjI9gJnRUgJLi9L68SE0SVKYdq3AE/xBQo0jW8BzwjK7F2ewVY7H6m2F02VbZ42&#10;E7l5cTZt44fD0agi4OP0S8RwUrn4e+fPQya6V2IfY0tu5z8/Za80OVHSnElJXZxMEun0F5XRf3km&#10;D57/9fUfAAAA//8DAFBLAwQUAAYACAAAACEAfTdjZOIAAAALAQAADwAAAGRycy9kb3ducmV2Lnht&#10;bEyPwU7DMAyG70i8Q2QkLoil7dg6laYTTCA0xAEK4pw1oalInNKka3l7zAmOtj/9/v5yOzvLjnoI&#10;nUcB6SIBprHxqsNWwNvr/eUGWIgSlbQetYBvHWBbnZ6UslB+whd9rGPLKARDIQWYGPuC89AY7WRY&#10;+F4j3T784GSkcWi5GuRE4c7yLEnW3MkO6YORvd4Z3XzWoxNwIe1+un3M5+eHp3E5m1199/7VCXF+&#10;Nt9cA4t6jn8w/OqTOlTkdPAjqsCsgHWerAgVkKVXVIqIPMtTYAfarDZL4FXJ/3eofgAAAP//AwBQ&#10;SwECLQAUAAYACAAAACEAtoM4kv4AAADhAQAAEwAAAAAAAAAAAAAAAAAAAAAAW0NvbnRlbnRfVHlw&#10;ZXNdLnhtbFBLAQItABQABgAIAAAAIQA4/SH/1gAAAJQBAAALAAAAAAAAAAAAAAAAAC8BAABfcmVs&#10;cy8ucmVsc1BLAQItABQABgAIAAAAIQDyiPwn7gEAADMEAAAOAAAAAAAAAAAAAAAAAC4CAABkcnMv&#10;ZTJvRG9jLnhtbFBLAQItABQABgAIAAAAIQB9N2Nk4gAAAAsBAAAPAAAAAAAAAAAAAAAAAEgEAABk&#10;cnMvZG93bnJldi54bWxQSwUGAAAAAAQABADzAAAAVwUAAAAA&#10;" filled="f" stroked="f" strokeweight=".18mm">
                <v:textbox>
                  <w:txbxContent>
                    <w:p w:rsidR="003C1D6E" w:rsidRDefault="003C1D6E" w:rsidP="009123CE">
                      <w:pPr>
                        <w:pStyle w:val="Contenudecadre"/>
                        <w:rPr>
                          <w:color w:val="000000"/>
                        </w:rPr>
                      </w:pPr>
                      <m:oMathPara>
                        <m:oMath>
                          <m:sSub>
                            <m:sSubPr>
                              <m:ctrlPr>
                                <w:rPr>
                                  <w:rFonts w:ascii="Cambria Math" w:hAnsi="Cambria Math"/>
                                </w:rPr>
                              </m:ctrlPr>
                            </m:sSubPr>
                            <m:e>
                              <m:r>
                                <w:rPr>
                                  <w:rFonts w:ascii="Cambria Math" w:hAnsi="Cambria Math"/>
                                </w:rPr>
                                <m:t>θ</m:t>
                              </m:r>
                            </m:e>
                            <m:sub>
                              <m:r>
                                <w:rPr>
                                  <w:rFonts w:ascii="Cambria Math" w:hAnsi="Cambria Math"/>
                                </w:rPr>
                                <m:t>3</m:t>
                              </m:r>
                            </m:sub>
                          </m:sSub>
                        </m:oMath>
                      </m:oMathPara>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36431771" wp14:editId="46E714AE">
                <wp:simplePos x="0" y="0"/>
                <wp:positionH relativeFrom="column">
                  <wp:posOffset>4233545</wp:posOffset>
                </wp:positionH>
                <wp:positionV relativeFrom="paragraph">
                  <wp:posOffset>1843405</wp:posOffset>
                </wp:positionV>
                <wp:extent cx="359410" cy="281305"/>
                <wp:effectExtent l="0" t="0" r="0" b="5080"/>
                <wp:wrapNone/>
                <wp:docPr id="14" name="Zone de texte 20"/>
                <wp:cNvGraphicFramePr/>
                <a:graphic xmlns:a="http://schemas.openxmlformats.org/drawingml/2006/main">
                  <a:graphicData uri="http://schemas.microsoft.com/office/word/2010/wordprocessingShape">
                    <wps:wsp>
                      <wps:cNvSpPr/>
                      <wps:spPr>
                        <a:xfrm>
                          <a:off x="0" y="0"/>
                          <a:ext cx="358920" cy="28080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3C1D6E" w:rsidRDefault="003C1D6E" w:rsidP="009123CE">
                            <w:pPr>
                              <w:pStyle w:val="Contenudecadre"/>
                              <w:rPr>
                                <w:color w:val="000000"/>
                              </w:rPr>
                            </w:pPr>
                            <m:oMathPara>
                              <m:oMath>
                                <m:sSub>
                                  <m:sSubPr>
                                    <m:ctrlPr>
                                      <w:rPr>
                                        <w:rFonts w:ascii="Cambria Math" w:hAnsi="Cambria Math"/>
                                      </w:rPr>
                                    </m:ctrlPr>
                                  </m:sSubPr>
                                  <m:e>
                                    <m:r>
                                      <w:rPr>
                                        <w:rFonts w:ascii="Cambria Math" w:hAnsi="Cambria Math"/>
                                      </w:rPr>
                                      <m:t>θ</m:t>
                                    </m:r>
                                  </m:e>
                                  <m:sub>
                                    <m:r>
                                      <w:rPr>
                                        <w:rFonts w:ascii="Cambria Math" w:hAnsi="Cambria Math"/>
                                      </w:rPr>
                                      <m:t>4</m:t>
                                    </m:r>
                                  </m:sub>
                                </m:sSub>
                              </m:oMath>
                            </m:oMathPara>
                          </w:p>
                        </w:txbxContent>
                      </wps:txbx>
                      <wps:bodyPr>
                        <a:prstTxWarp prst="textNoShape">
                          <a:avLst/>
                        </a:prstTxWarp>
                        <a:noAutofit/>
                      </wps:bodyPr>
                    </wps:wsp>
                  </a:graphicData>
                </a:graphic>
              </wp:anchor>
            </w:drawing>
          </mc:Choice>
          <mc:Fallback>
            <w:pict>
              <v:rect w14:anchorId="36431771" id="Zone de texte 20" o:spid="_x0000_s1030" style="position:absolute;left:0;text-align:left;margin-left:333.35pt;margin-top:145.15pt;width:28.3pt;height:22.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oQ6wEAADMEAAAOAAAAZHJzL2Uyb0RvYy54bWysU01v2zAMvQ/YfxB0X+xkWZEacYphRXcZ&#10;umLtMGA3RaZiAfqCpMbOvx/FpE7QnTrsIkv8eCTfo9c3ozVsDzFp71o+n9WcgZO+027X8p9Pdx9W&#10;nKUsXCeMd9DyAyR+s3n/bj2EBha+96aDyBDEpWYILe9zDk1VJdmDFWnmAzh0Kh+tyPiMu6qLYkB0&#10;a6pFXV9Vg49diF5CSmi9PTr5hvCVApm/K5UgM9Ny7C3TGenclrParEWziyL0Wp7aEP/QhRXaYdEJ&#10;6lZkwZ6j/gvKahl98irPpLeVV0pLoBlwmnn9aprHXgSgWZCcFCaa0v+Dlff7h8h0h9otOXPCoka/&#10;USnWAcswZmALImkIqcHYx/AQkbLySngtE48q2vLFWdhIxB4mYhGASTR+/LS6Rhwm0bVY1auaMKtz&#10;cogpfwVvWbm0PKJuRKfYf0sZC2LoS0ip5fydNoa0M44NLb9armpKmDyYYRwmnlulWz4YKAjG/QCF&#10;c1PHxUAbB19MZHuBuyKkBJfnZT8ICaNLlMKyb0k8xZdUoG18S/KUQZW9y1Oy1c5H6u1iqHLN43Yk&#10;NZfFWyxb3x2OQhUCn8ZfIoYTy0Xfe/+yZKJ5RfYxttR2/vNz9kqTEpegxC5uJpF0+ovK6l++SYPz&#10;v775AwAA//8DAFBLAwQUAAYACAAAACEAhA2ASuEAAAALAQAADwAAAGRycy9kb3ducmV2LnhtbEyP&#10;wUrEMBCG74LvEEbwIm5qI+lamy66KKJ4cKt4zjZjU2yS2qTb+PbGk95mmI9/vr/aRDOQA06+d1bA&#10;xSoDgrZ1qredgLfX+/M1EB+kVXJwFgV8o4dNfXxUyVK5xe7w0ISOpBDrSylAhzCWlPpWo5F+5Ua0&#10;6fbhJiNDWqeOqkkuKdwMNM8yTo3sbfqg5Yhbje1nMxsBZ3J4XG6fivjy8DyzqLfN3ftXL8TpSby5&#10;BhIwhj8YfvWTOtTJae9mqzwZBHDOi4QKyK8yBiQRRc7SsBfA2CUHWlf0f4f6BwAA//8DAFBLAQIt&#10;ABQABgAIAAAAIQC2gziS/gAAAOEBAAATAAAAAAAAAAAAAAAAAAAAAABbQ29udGVudF9UeXBlc10u&#10;eG1sUEsBAi0AFAAGAAgAAAAhADj9If/WAAAAlAEAAAsAAAAAAAAAAAAAAAAALwEAAF9yZWxzLy5y&#10;ZWxzUEsBAi0AFAAGAAgAAAAhAHCIOhDrAQAAMwQAAA4AAAAAAAAAAAAAAAAALgIAAGRycy9lMm9E&#10;b2MueG1sUEsBAi0AFAAGAAgAAAAhAIQNgErhAAAACwEAAA8AAAAAAAAAAAAAAAAARQQAAGRycy9k&#10;b3ducmV2LnhtbFBLBQYAAAAABAAEAPMAAABTBQAAAAA=&#10;" filled="f" stroked="f" strokeweight=".18mm">
                <v:textbox>
                  <w:txbxContent>
                    <w:p w:rsidR="003C1D6E" w:rsidRDefault="003C1D6E" w:rsidP="009123CE">
                      <w:pPr>
                        <w:pStyle w:val="Contenudecadre"/>
                        <w:rPr>
                          <w:color w:val="000000"/>
                        </w:rPr>
                      </w:pPr>
                      <m:oMathPara>
                        <m:oMath>
                          <m:sSub>
                            <m:sSubPr>
                              <m:ctrlPr>
                                <w:rPr>
                                  <w:rFonts w:ascii="Cambria Math" w:hAnsi="Cambria Math"/>
                                </w:rPr>
                              </m:ctrlPr>
                            </m:sSubPr>
                            <m:e>
                              <m:r>
                                <w:rPr>
                                  <w:rFonts w:ascii="Cambria Math" w:hAnsi="Cambria Math"/>
                                </w:rPr>
                                <m:t>θ</m:t>
                              </m:r>
                            </m:e>
                            <m:sub>
                              <m:r>
                                <w:rPr>
                                  <w:rFonts w:ascii="Cambria Math" w:hAnsi="Cambria Math"/>
                                </w:rPr>
                                <m:t>4</m:t>
                              </m:r>
                            </m:sub>
                          </m:sSub>
                        </m:oMath>
                      </m:oMathPara>
                    </w:p>
                  </w:txbxContent>
                </v:textbox>
              </v:rect>
            </w:pict>
          </mc:Fallback>
        </mc:AlternateContent>
      </w:r>
    </w:p>
    <w:p w:rsidR="009123CE" w:rsidRDefault="009123CE" w:rsidP="009123CE">
      <w:pPr>
        <w:ind w:left="705" w:hanging="705"/>
        <w:jc w:val="center"/>
        <w:rPr>
          <w:rFonts w:ascii="Arial" w:hAnsi="Arial" w:cs="Arial"/>
          <w:b/>
          <w:sz w:val="16"/>
          <w:szCs w:val="22"/>
          <w:u w:val="single"/>
        </w:rPr>
      </w:pPr>
    </w:p>
    <w:p w:rsidR="009123CE" w:rsidRDefault="009123CE" w:rsidP="009123CE">
      <w:pPr>
        <w:ind w:left="705" w:hanging="705"/>
        <w:jc w:val="center"/>
        <w:rPr>
          <w:rFonts w:ascii="Arial" w:hAnsi="Arial" w:cs="Arial"/>
          <w:sz w:val="22"/>
          <w:szCs w:val="22"/>
        </w:rPr>
      </w:pPr>
      <w:r>
        <w:rPr>
          <w:rFonts w:ascii="Arial" w:hAnsi="Arial" w:cs="Arial"/>
          <w:b/>
          <w:sz w:val="22"/>
          <w:szCs w:val="22"/>
          <w:u w:val="single"/>
        </w:rPr>
        <w:t>Figure 3</w:t>
      </w:r>
      <w:r>
        <w:rPr>
          <w:rFonts w:ascii="Arial" w:hAnsi="Arial" w:cs="Arial"/>
          <w:sz w:val="22"/>
          <w:szCs w:val="22"/>
        </w:rPr>
        <w:t xml:space="preserve"> – Écart systématique </w:t>
      </w:r>
      <m:oMath>
        <m:r>
          <w:rPr>
            <w:rFonts w:ascii="Cambria Math" w:hAnsi="Cambria Math"/>
          </w:rPr>
          <m:t>e</m:t>
        </m:r>
      </m:oMath>
      <w:r>
        <w:rPr>
          <w:rFonts w:ascii="Arial" w:hAnsi="Arial" w:cs="Arial"/>
          <w:sz w:val="22"/>
          <w:szCs w:val="22"/>
        </w:rPr>
        <w:t xml:space="preserve"> </w:t>
      </w:r>
      <w:r>
        <w:rPr>
          <w:rFonts w:ascii="Arial" w:hAnsi="Arial" w:cs="Arial"/>
          <w:iCs/>
          <w:sz w:val="22"/>
          <w:szCs w:val="22"/>
        </w:rPr>
        <w:t xml:space="preserve">entre la distance réelle </w:t>
      </w:r>
      <m:oMath>
        <m:sSub>
          <m:sSubPr>
            <m:ctrlPr>
              <w:rPr>
                <w:rFonts w:ascii="Cambria Math" w:hAnsi="Cambria Math"/>
              </w:rPr>
            </m:ctrlPr>
          </m:sSubPr>
          <m:e>
            <m:r>
              <w:rPr>
                <w:rFonts w:ascii="Cambria Math" w:hAnsi="Cambria Math"/>
              </w:rPr>
              <m:t>d</m:t>
            </m:r>
          </m:e>
          <m:sub>
            <m:r>
              <w:rPr>
                <w:rFonts w:ascii="Cambria Math" w:hAnsi="Cambria Math"/>
              </w:rPr>
              <m:t>r</m:t>
            </m:r>
          </m:sub>
        </m:sSub>
      </m:oMath>
      <w:r>
        <w:rPr>
          <w:rFonts w:ascii="Arial" w:hAnsi="Arial" w:cs="Arial"/>
          <w:iCs/>
          <w:sz w:val="22"/>
          <w:szCs w:val="22"/>
        </w:rPr>
        <w:t xml:space="preserve"> parcourue par l’onde lors</w:t>
      </w:r>
      <w:r>
        <w:rPr>
          <w:rFonts w:ascii="Arial" w:hAnsi="Arial" w:cs="Arial"/>
          <w:i/>
          <w:iCs/>
          <w:sz w:val="22"/>
          <w:szCs w:val="22"/>
        </w:rPr>
        <w:t xml:space="preserve"> </w:t>
      </w:r>
      <w:r>
        <w:rPr>
          <w:rFonts w:ascii="Arial" w:hAnsi="Arial" w:cs="Arial"/>
          <w:iCs/>
          <w:sz w:val="22"/>
          <w:szCs w:val="22"/>
        </w:rPr>
        <w:t xml:space="preserve">d’un aller-retour et la distance mesurée </w:t>
      </w:r>
      <m:oMath>
        <m:sSub>
          <m:sSubPr>
            <m:ctrlPr>
              <w:rPr>
                <w:rFonts w:ascii="Cambria Math" w:hAnsi="Cambria Math"/>
              </w:rPr>
            </m:ctrlPr>
          </m:sSubPr>
          <m:e>
            <m:r>
              <w:rPr>
                <w:rFonts w:ascii="Cambria Math" w:hAnsi="Cambria Math"/>
              </w:rPr>
              <m:t>d</m:t>
            </m:r>
          </m:e>
          <m:sub>
            <m:r>
              <w:rPr>
                <w:rFonts w:ascii="Cambria Math" w:hAnsi="Cambria Math"/>
              </w:rPr>
              <m:t>m</m:t>
            </m:r>
          </m:sub>
        </m:sSub>
      </m:oMath>
      <w:r>
        <w:rPr>
          <w:rFonts w:ascii="Arial" w:hAnsi="Arial" w:cs="Arial"/>
          <w:iCs/>
          <w:sz w:val="22"/>
          <w:szCs w:val="22"/>
        </w:rPr>
        <w:t xml:space="preserve"> </w:t>
      </w:r>
      <w:r>
        <w:rPr>
          <w:rFonts w:ascii="Arial" w:hAnsi="Arial" w:cs="Arial"/>
          <w:sz w:val="22"/>
          <w:szCs w:val="22"/>
        </w:rPr>
        <w:t>par le robot pour différentes températures</w:t>
      </w:r>
    </w:p>
    <w:p w:rsidR="003D5A51" w:rsidRDefault="003D5A51" w:rsidP="009123CE">
      <w:pPr>
        <w:ind w:left="705" w:hanging="705"/>
        <w:jc w:val="center"/>
        <w:rPr>
          <w:rFonts w:ascii="Arial" w:hAnsi="Arial" w:cs="Arial"/>
          <w:sz w:val="22"/>
          <w:szCs w:val="22"/>
        </w:rPr>
      </w:pPr>
    </w:p>
    <w:p w:rsidR="003D5A51" w:rsidRDefault="003D5A51" w:rsidP="009123CE">
      <w:pPr>
        <w:ind w:left="705" w:hanging="705"/>
        <w:jc w:val="center"/>
        <w:rPr>
          <w:rFonts w:ascii="Arial" w:hAnsi="Arial" w:cs="Arial"/>
          <w:sz w:val="22"/>
          <w:szCs w:val="22"/>
        </w:rPr>
      </w:pPr>
    </w:p>
    <w:p w:rsidR="003D5A51" w:rsidRDefault="003D5A51" w:rsidP="009123CE">
      <w:pPr>
        <w:ind w:left="705" w:hanging="705"/>
        <w:jc w:val="center"/>
        <w:rPr>
          <w:rFonts w:ascii="Arial" w:hAnsi="Arial" w:cs="Arial"/>
          <w:sz w:val="22"/>
          <w:szCs w:val="22"/>
        </w:rPr>
      </w:pPr>
    </w:p>
    <w:tbl>
      <w:tblPr>
        <w:tblW w:w="970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648"/>
        <w:gridCol w:w="409"/>
        <w:gridCol w:w="4650"/>
      </w:tblGrid>
      <w:tr w:rsidR="009123CE" w:rsidTr="003C1D6E">
        <w:tc>
          <w:tcPr>
            <w:tcW w:w="46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123CE" w:rsidRDefault="009123CE" w:rsidP="003C1D6E">
            <w:pPr>
              <w:pStyle w:val="Standard"/>
              <w:jc w:val="both"/>
            </w:pPr>
            <w:r>
              <w:rPr>
                <w:rFonts w:ascii="Arial" w:hAnsi="Arial"/>
                <w:i/>
                <w:sz w:val="22"/>
              </w:rPr>
              <w:lastRenderedPageBreak/>
              <w:t>En python 3</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123CE" w:rsidRDefault="009123CE" w:rsidP="003C1D6E">
            <w:pPr>
              <w:pStyle w:val="Standard"/>
              <w:jc w:val="center"/>
              <w:rPr>
                <w:rFonts w:ascii="Arial" w:hAnsi="Arial"/>
                <w:i/>
                <w:sz w:val="22"/>
              </w:rPr>
            </w:pPr>
          </w:p>
        </w:tc>
        <w:tc>
          <w:tcPr>
            <w:tcW w:w="4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123CE" w:rsidRDefault="009123CE" w:rsidP="003C1D6E">
            <w:pPr>
              <w:pStyle w:val="Standard"/>
              <w:jc w:val="both"/>
            </w:pPr>
            <w:r>
              <w:rPr>
                <w:rFonts w:ascii="Arial" w:hAnsi="Arial"/>
                <w:i/>
                <w:sz w:val="22"/>
              </w:rPr>
              <w:t xml:space="preserve">En </w:t>
            </w:r>
            <w:proofErr w:type="spellStart"/>
            <w:r>
              <w:rPr>
                <w:rFonts w:ascii="Arial" w:hAnsi="Arial"/>
                <w:i/>
                <w:sz w:val="22"/>
              </w:rPr>
              <w:t>scilab</w:t>
            </w:r>
            <w:proofErr w:type="spellEnd"/>
          </w:p>
        </w:tc>
      </w:tr>
      <w:tr w:rsidR="009123CE" w:rsidTr="003C1D6E">
        <w:tc>
          <w:tcPr>
            <w:tcW w:w="46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123CE" w:rsidRDefault="009123CE" w:rsidP="003C1D6E">
            <w:pPr>
              <w:pStyle w:val="NormalWeb"/>
              <w:spacing w:before="60" w:after="60"/>
              <w:rPr>
                <w:rFonts w:ascii="Courier New" w:hAnsi="Courier New"/>
                <w:sz w:val="16"/>
                <w:lang w:val="en-US"/>
              </w:rPr>
            </w:pPr>
            <w:r>
              <w:rPr>
                <w:rFonts w:ascii="Courier New" w:hAnsi="Courier New"/>
                <w:b/>
                <w:sz w:val="16"/>
                <w:lang w:val="en-US"/>
              </w:rPr>
              <w:t xml:space="preserve">import </w:t>
            </w:r>
            <w:proofErr w:type="spellStart"/>
            <w:r>
              <w:rPr>
                <w:rFonts w:ascii="Courier New" w:hAnsi="Courier New"/>
                <w:sz w:val="16"/>
                <w:lang w:val="en-US"/>
              </w:rPr>
              <w:t>numpy</w:t>
            </w:r>
            <w:proofErr w:type="spellEnd"/>
            <w:r>
              <w:rPr>
                <w:rFonts w:ascii="Courier New" w:hAnsi="Courier New"/>
                <w:b/>
                <w:sz w:val="16"/>
                <w:lang w:val="en-US"/>
              </w:rPr>
              <w:t xml:space="preserve"> as </w:t>
            </w:r>
            <w:r>
              <w:rPr>
                <w:rFonts w:ascii="Courier New" w:hAnsi="Courier New"/>
                <w:sz w:val="16"/>
                <w:lang w:val="en-US"/>
              </w:rPr>
              <w:t>np</w:t>
            </w:r>
          </w:p>
          <w:p w:rsidR="009123CE" w:rsidRDefault="009123CE" w:rsidP="003C1D6E">
            <w:pPr>
              <w:pStyle w:val="NormalWeb"/>
              <w:spacing w:before="60" w:after="60"/>
              <w:rPr>
                <w:rFonts w:ascii="Courier New" w:hAnsi="Courier New"/>
                <w:b/>
                <w:sz w:val="16"/>
                <w:lang w:val="en-US"/>
              </w:rPr>
            </w:pPr>
            <w:r>
              <w:rPr>
                <w:rFonts w:ascii="Courier New" w:hAnsi="Courier New"/>
                <w:b/>
                <w:sz w:val="16"/>
                <w:lang w:val="en-US"/>
              </w:rPr>
              <w:t>import</w:t>
            </w:r>
            <w:r>
              <w:rPr>
                <w:rFonts w:ascii="Courier New" w:hAnsi="Courier New"/>
                <w:sz w:val="16"/>
                <w:lang w:val="en-US"/>
              </w:rPr>
              <w:t xml:space="preserve"> </w:t>
            </w:r>
            <w:proofErr w:type="spellStart"/>
            <w:proofErr w:type="gramStart"/>
            <w:r>
              <w:rPr>
                <w:rFonts w:ascii="Courier New" w:hAnsi="Courier New"/>
                <w:sz w:val="16"/>
                <w:lang w:val="en-US"/>
              </w:rPr>
              <w:t>matplotlib.pyplot</w:t>
            </w:r>
            <w:proofErr w:type="spellEnd"/>
            <w:proofErr w:type="gramEnd"/>
            <w:r>
              <w:rPr>
                <w:rFonts w:ascii="Courier New" w:hAnsi="Courier New"/>
                <w:sz w:val="16"/>
                <w:lang w:val="en-US"/>
              </w:rPr>
              <w:t xml:space="preserve"> </w:t>
            </w:r>
            <w:r>
              <w:rPr>
                <w:rFonts w:ascii="Courier New" w:hAnsi="Courier New"/>
                <w:b/>
                <w:sz w:val="16"/>
                <w:lang w:val="en-US"/>
              </w:rPr>
              <w:t>as</w:t>
            </w:r>
            <w:r>
              <w:rPr>
                <w:rFonts w:ascii="Courier New" w:hAnsi="Courier New"/>
                <w:sz w:val="16"/>
                <w:lang w:val="en-US"/>
              </w:rPr>
              <w:t xml:space="preserve"> </w:t>
            </w:r>
            <w:proofErr w:type="spellStart"/>
            <w:r>
              <w:rPr>
                <w:rFonts w:ascii="Courier New" w:hAnsi="Courier New"/>
                <w:sz w:val="16"/>
                <w:lang w:val="en-US"/>
              </w:rPr>
              <w:t>plt</w:t>
            </w:r>
            <w:proofErr w:type="spellEnd"/>
          </w:p>
          <w:p w:rsidR="009123CE" w:rsidRDefault="009123CE" w:rsidP="003C1D6E">
            <w:pPr>
              <w:pStyle w:val="NormalWeb"/>
              <w:spacing w:before="60" w:after="60"/>
              <w:rPr>
                <w:lang w:val="en-US"/>
              </w:rPr>
            </w:pPr>
            <w:r>
              <w:rPr>
                <w:rFonts w:ascii="Courier New" w:hAnsi="Courier New"/>
                <w:b/>
                <w:sz w:val="16"/>
                <w:lang w:val="en-US"/>
              </w:rPr>
              <w:t>def</w:t>
            </w:r>
            <w:r>
              <w:rPr>
                <w:rFonts w:ascii="Courier New" w:hAnsi="Courier New"/>
                <w:sz w:val="16"/>
                <w:lang w:val="en-US"/>
              </w:rPr>
              <w:t xml:space="preserve"> c(temp</w:t>
            </w:r>
            <w:proofErr w:type="gramStart"/>
            <w:r>
              <w:rPr>
                <w:rFonts w:ascii="Courier New" w:hAnsi="Courier New"/>
                <w:sz w:val="16"/>
                <w:lang w:val="en-US"/>
              </w:rPr>
              <w:t>) :</w:t>
            </w:r>
            <w:proofErr w:type="gramEnd"/>
          </w:p>
          <w:p w:rsidR="009123CE" w:rsidRDefault="009123CE" w:rsidP="003C1D6E">
            <w:pPr>
              <w:pStyle w:val="NormalWeb"/>
              <w:spacing w:before="60" w:after="60"/>
              <w:rPr>
                <w:lang w:val="en-US"/>
              </w:rPr>
            </w:pPr>
            <w:r>
              <w:rPr>
                <w:rFonts w:ascii="Courier New" w:hAnsi="Courier New"/>
                <w:sz w:val="16"/>
                <w:lang w:val="en-US"/>
              </w:rPr>
              <w:t xml:space="preserve">  </w:t>
            </w:r>
            <w:r>
              <w:rPr>
                <w:rFonts w:ascii="Courier New" w:hAnsi="Courier New"/>
                <w:b/>
                <w:sz w:val="16"/>
                <w:lang w:val="en-US"/>
              </w:rPr>
              <w:t>return</w:t>
            </w:r>
            <w:r>
              <w:rPr>
                <w:rFonts w:ascii="Courier New" w:hAnsi="Courier New"/>
                <w:sz w:val="16"/>
                <w:lang w:val="en-US"/>
              </w:rPr>
              <w:t xml:space="preserve"> 330.938*(1+temp/</w:t>
            </w:r>
            <w:proofErr w:type="gramStart"/>
            <w:r>
              <w:rPr>
                <w:rFonts w:ascii="Courier New" w:hAnsi="Courier New"/>
                <w:sz w:val="16"/>
                <w:lang w:val="en-US"/>
              </w:rPr>
              <w:t>273)*</w:t>
            </w:r>
            <w:proofErr w:type="gramEnd"/>
            <w:r>
              <w:rPr>
                <w:rFonts w:ascii="Courier New" w:hAnsi="Courier New"/>
                <w:sz w:val="16"/>
                <w:lang w:val="en-US"/>
              </w:rPr>
              <w:t>*0.5</w:t>
            </w:r>
          </w:p>
          <w:p w:rsidR="009123CE" w:rsidRDefault="009123CE" w:rsidP="003C1D6E">
            <w:pPr>
              <w:pStyle w:val="NormalWeb"/>
              <w:spacing w:before="60" w:after="60"/>
              <w:rPr>
                <w:lang w:val="en-US"/>
              </w:rPr>
            </w:pPr>
            <w:r>
              <w:rPr>
                <w:rFonts w:ascii="Courier New" w:hAnsi="Courier New"/>
                <w:sz w:val="16"/>
                <w:lang w:val="en-US"/>
              </w:rPr>
              <w:t>Temp</w:t>
            </w:r>
            <w:proofErr w:type="gramStart"/>
            <w:r>
              <w:rPr>
                <w:rFonts w:ascii="Courier New" w:hAnsi="Courier New"/>
                <w:sz w:val="16"/>
                <w:lang w:val="en-US"/>
              </w:rPr>
              <w:t>=[</w:t>
            </w:r>
            <w:proofErr w:type="gramEnd"/>
            <w:r>
              <w:rPr>
                <w:rFonts w:ascii="Courier New" w:hAnsi="Courier New"/>
                <w:sz w:val="16"/>
                <w:lang w:val="en-US"/>
              </w:rPr>
              <w:t>0,10,20,30]</w:t>
            </w:r>
          </w:p>
          <w:p w:rsidR="009123CE" w:rsidRDefault="009123CE" w:rsidP="003C1D6E">
            <w:pPr>
              <w:pStyle w:val="NormalWeb"/>
              <w:spacing w:before="60" w:after="60"/>
              <w:rPr>
                <w:lang w:val="en-US"/>
              </w:rPr>
            </w:pPr>
            <w:r>
              <w:rPr>
                <w:rFonts w:ascii="Courier New" w:hAnsi="Courier New"/>
                <w:sz w:val="16"/>
                <w:lang w:val="en-US"/>
              </w:rPr>
              <w:t>n=</w:t>
            </w:r>
            <w:proofErr w:type="spellStart"/>
            <w:proofErr w:type="gramStart"/>
            <w:r>
              <w:rPr>
                <w:rFonts w:ascii="Courier New" w:hAnsi="Courier New"/>
                <w:sz w:val="16"/>
                <w:lang w:val="en-US"/>
              </w:rPr>
              <w:t>len</w:t>
            </w:r>
            <w:proofErr w:type="spellEnd"/>
            <w:r>
              <w:rPr>
                <w:rFonts w:ascii="Courier New" w:hAnsi="Courier New"/>
                <w:sz w:val="16"/>
                <w:lang w:val="en-US"/>
              </w:rPr>
              <w:t>(</w:t>
            </w:r>
            <w:proofErr w:type="gramEnd"/>
            <w:r>
              <w:rPr>
                <w:rFonts w:ascii="Courier New" w:hAnsi="Courier New"/>
                <w:sz w:val="16"/>
                <w:lang w:val="en-US"/>
              </w:rPr>
              <w:t>Temp)</w:t>
            </w:r>
          </w:p>
          <w:p w:rsidR="009123CE" w:rsidRDefault="009123CE" w:rsidP="003C1D6E">
            <w:pPr>
              <w:pStyle w:val="NormalWeb"/>
              <w:spacing w:before="60" w:after="60"/>
              <w:rPr>
                <w:lang w:val="en-US"/>
              </w:rPr>
            </w:pPr>
            <w:r>
              <w:rPr>
                <w:rFonts w:ascii="Courier New" w:hAnsi="Courier New"/>
                <w:sz w:val="16"/>
                <w:lang w:val="en-US"/>
              </w:rPr>
              <w:t>d=</w:t>
            </w:r>
            <w:proofErr w:type="spellStart"/>
            <w:proofErr w:type="gramStart"/>
            <w:r>
              <w:rPr>
                <w:rFonts w:ascii="Courier New" w:hAnsi="Courier New"/>
                <w:sz w:val="16"/>
                <w:lang w:val="en-US"/>
              </w:rPr>
              <w:t>np.linspace</w:t>
            </w:r>
            <w:proofErr w:type="spellEnd"/>
            <w:proofErr w:type="gramEnd"/>
            <w:r>
              <w:rPr>
                <w:rFonts w:ascii="Courier New" w:hAnsi="Courier New"/>
                <w:sz w:val="16"/>
                <w:lang w:val="en-US"/>
              </w:rPr>
              <w:t>(0,4,41)</w:t>
            </w:r>
          </w:p>
          <w:p w:rsidR="009123CE" w:rsidRDefault="009123CE" w:rsidP="003C1D6E">
            <w:pPr>
              <w:pStyle w:val="NormalWeb"/>
              <w:spacing w:before="60" w:after="60"/>
              <w:rPr>
                <w:lang w:val="en-US"/>
              </w:rPr>
            </w:pPr>
            <w:r>
              <w:rPr>
                <w:rFonts w:ascii="Courier New" w:hAnsi="Courier New"/>
                <w:sz w:val="16"/>
                <w:lang w:val="en-US"/>
              </w:rPr>
              <w:t>N=</w:t>
            </w:r>
            <w:proofErr w:type="spellStart"/>
            <w:r>
              <w:rPr>
                <w:rFonts w:ascii="Courier New" w:hAnsi="Courier New"/>
                <w:sz w:val="16"/>
                <w:lang w:val="en-US"/>
              </w:rPr>
              <w:t>len</w:t>
            </w:r>
            <w:proofErr w:type="spellEnd"/>
            <w:r>
              <w:rPr>
                <w:rFonts w:ascii="Courier New" w:hAnsi="Courier New"/>
                <w:sz w:val="16"/>
                <w:lang w:val="en-US"/>
              </w:rPr>
              <w:t>(d)</w:t>
            </w:r>
          </w:p>
          <w:p w:rsidR="009123CE" w:rsidRDefault="009123CE" w:rsidP="003C1D6E">
            <w:pPr>
              <w:pStyle w:val="NormalWeb"/>
              <w:spacing w:before="60" w:after="60"/>
              <w:rPr>
                <w:lang w:val="en-US"/>
              </w:rPr>
            </w:pPr>
            <w:r>
              <w:rPr>
                <w:rFonts w:ascii="Courier New" w:hAnsi="Courier New"/>
                <w:sz w:val="16"/>
                <w:lang w:val="en-US"/>
              </w:rPr>
              <w:t>e</w:t>
            </w:r>
            <w:proofErr w:type="gramStart"/>
            <w:r>
              <w:rPr>
                <w:rFonts w:ascii="Courier New" w:hAnsi="Courier New"/>
                <w:sz w:val="16"/>
                <w:lang w:val="en-US"/>
              </w:rPr>
              <w:t>=[</w:t>
            </w:r>
            <w:proofErr w:type="gramEnd"/>
            <w:r>
              <w:rPr>
                <w:rFonts w:ascii="Courier New" w:hAnsi="Courier New"/>
                <w:sz w:val="16"/>
                <w:lang w:val="en-US"/>
              </w:rPr>
              <w:t>]</w:t>
            </w:r>
          </w:p>
          <w:p w:rsidR="009123CE" w:rsidRDefault="009123CE" w:rsidP="003C1D6E">
            <w:pPr>
              <w:pStyle w:val="NormalWeb"/>
              <w:spacing w:before="60" w:after="60"/>
              <w:rPr>
                <w:rFonts w:ascii="Courier New" w:hAnsi="Courier New"/>
                <w:sz w:val="16"/>
                <w:lang w:val="en-US"/>
              </w:rPr>
            </w:pPr>
          </w:p>
          <w:p w:rsidR="009123CE" w:rsidRDefault="009123CE" w:rsidP="003C1D6E">
            <w:pPr>
              <w:pStyle w:val="NormalWeb"/>
              <w:spacing w:before="60" w:after="60"/>
              <w:rPr>
                <w:lang w:val="en-US"/>
              </w:rPr>
            </w:pPr>
            <w:r>
              <w:rPr>
                <w:rFonts w:ascii="Courier New" w:hAnsi="Courier New"/>
                <w:b/>
                <w:sz w:val="16"/>
                <w:lang w:val="en-US"/>
              </w:rPr>
              <w:t>for</w:t>
            </w:r>
            <w:r>
              <w:rPr>
                <w:rFonts w:ascii="Courier New" w:hAnsi="Courier New"/>
                <w:sz w:val="16"/>
                <w:lang w:val="en-US"/>
              </w:rPr>
              <w:t xml:space="preserve"> </w:t>
            </w:r>
            <w:proofErr w:type="spellStart"/>
            <w:r>
              <w:rPr>
                <w:rFonts w:ascii="Courier New" w:hAnsi="Courier New"/>
                <w:sz w:val="16"/>
                <w:lang w:val="en-US"/>
              </w:rPr>
              <w:t>i</w:t>
            </w:r>
            <w:proofErr w:type="spellEnd"/>
            <w:r>
              <w:rPr>
                <w:rFonts w:ascii="Courier New" w:hAnsi="Courier New"/>
                <w:sz w:val="16"/>
                <w:lang w:val="en-US"/>
              </w:rPr>
              <w:t xml:space="preserve"> </w:t>
            </w:r>
            <w:r>
              <w:rPr>
                <w:rFonts w:ascii="Courier New" w:hAnsi="Courier New"/>
                <w:b/>
                <w:sz w:val="16"/>
                <w:lang w:val="en-US"/>
              </w:rPr>
              <w:t>in</w:t>
            </w:r>
            <w:r>
              <w:rPr>
                <w:rFonts w:ascii="Courier New" w:hAnsi="Courier New"/>
                <w:sz w:val="16"/>
                <w:lang w:val="en-US"/>
              </w:rPr>
              <w:t xml:space="preserve"> range(n</w:t>
            </w:r>
            <w:proofErr w:type="gramStart"/>
            <w:r>
              <w:rPr>
                <w:rFonts w:ascii="Courier New" w:hAnsi="Courier New"/>
                <w:sz w:val="16"/>
                <w:lang w:val="en-US"/>
              </w:rPr>
              <w:t>) :</w:t>
            </w:r>
            <w:proofErr w:type="gramEnd"/>
          </w:p>
          <w:p w:rsidR="009123CE" w:rsidRDefault="009123CE" w:rsidP="003C1D6E">
            <w:pPr>
              <w:pStyle w:val="NormalWeb"/>
              <w:spacing w:before="60" w:after="60"/>
              <w:rPr>
                <w:lang w:val="en-US"/>
              </w:rPr>
            </w:pPr>
            <w:r>
              <w:rPr>
                <w:rFonts w:ascii="Courier New" w:hAnsi="Courier New"/>
                <w:sz w:val="16"/>
                <w:lang w:val="en-US"/>
              </w:rPr>
              <w:t xml:space="preserve">  </w:t>
            </w:r>
            <w:proofErr w:type="spellStart"/>
            <w:proofErr w:type="gramStart"/>
            <w:r>
              <w:rPr>
                <w:rFonts w:ascii="Courier New" w:hAnsi="Courier New"/>
                <w:sz w:val="16"/>
                <w:lang w:val="en-US"/>
              </w:rPr>
              <w:t>e.append</w:t>
            </w:r>
            <w:proofErr w:type="spellEnd"/>
            <w:proofErr w:type="gramEnd"/>
            <w:r>
              <w:rPr>
                <w:rFonts w:ascii="Courier New" w:hAnsi="Courier New"/>
                <w:sz w:val="16"/>
                <w:lang w:val="en-US"/>
              </w:rPr>
              <w:t>([])</w:t>
            </w:r>
          </w:p>
          <w:p w:rsidR="009123CE" w:rsidRDefault="009123CE" w:rsidP="003C1D6E">
            <w:pPr>
              <w:pStyle w:val="NormalWeb"/>
              <w:spacing w:before="60" w:after="60"/>
              <w:rPr>
                <w:lang w:val="en-US"/>
              </w:rPr>
            </w:pPr>
            <w:r>
              <w:rPr>
                <w:rFonts w:ascii="Courier New" w:hAnsi="Courier New"/>
                <w:sz w:val="16"/>
                <w:lang w:val="en-US"/>
              </w:rPr>
              <w:t xml:space="preserve">  </w:t>
            </w:r>
            <w:r>
              <w:rPr>
                <w:rFonts w:ascii="Courier New" w:hAnsi="Courier New"/>
                <w:b/>
                <w:sz w:val="16"/>
                <w:lang w:val="en-US"/>
              </w:rPr>
              <w:t>for</w:t>
            </w:r>
            <w:r>
              <w:rPr>
                <w:rFonts w:ascii="Courier New" w:hAnsi="Courier New"/>
                <w:sz w:val="16"/>
                <w:lang w:val="en-US"/>
              </w:rPr>
              <w:t xml:space="preserve"> j </w:t>
            </w:r>
            <w:r>
              <w:rPr>
                <w:rFonts w:ascii="Courier New" w:hAnsi="Courier New"/>
                <w:b/>
                <w:sz w:val="16"/>
                <w:lang w:val="en-US"/>
              </w:rPr>
              <w:t>in</w:t>
            </w:r>
            <w:r>
              <w:rPr>
                <w:rFonts w:ascii="Courier New" w:hAnsi="Courier New"/>
                <w:sz w:val="16"/>
                <w:lang w:val="en-US"/>
              </w:rPr>
              <w:t xml:space="preserve"> range(N):</w:t>
            </w:r>
          </w:p>
          <w:p w:rsidR="009123CE" w:rsidRDefault="009123CE" w:rsidP="003C1D6E">
            <w:pPr>
              <w:pStyle w:val="NormalWeb"/>
              <w:spacing w:before="60" w:after="60"/>
              <w:rPr>
                <w:lang w:val="en-US"/>
              </w:rPr>
            </w:pPr>
            <w:r>
              <w:rPr>
                <w:rFonts w:ascii="Courier New" w:hAnsi="Courier New"/>
                <w:sz w:val="16"/>
                <w:lang w:val="en-US"/>
              </w:rPr>
              <w:t xml:space="preserve">    e[</w:t>
            </w:r>
            <w:proofErr w:type="spellStart"/>
            <w:r>
              <w:rPr>
                <w:rFonts w:ascii="Courier New" w:hAnsi="Courier New"/>
                <w:sz w:val="16"/>
                <w:lang w:val="en-US"/>
              </w:rPr>
              <w:t>i</w:t>
            </w:r>
            <w:proofErr w:type="spellEnd"/>
            <w:proofErr w:type="gramStart"/>
            <w:r>
              <w:rPr>
                <w:rFonts w:ascii="Courier New" w:hAnsi="Courier New"/>
                <w:sz w:val="16"/>
                <w:lang w:val="en-US"/>
              </w:rPr>
              <w:t>].append</w:t>
            </w:r>
            <w:proofErr w:type="gramEnd"/>
            <w:r>
              <w:rPr>
                <w:rFonts w:ascii="Courier New" w:hAnsi="Courier New"/>
                <w:sz w:val="16"/>
                <w:lang w:val="en-US"/>
              </w:rPr>
              <w:t>(d[j]*(c(20)/c(Temp[</w:t>
            </w:r>
            <w:proofErr w:type="spellStart"/>
            <w:r>
              <w:rPr>
                <w:rFonts w:ascii="Courier New" w:hAnsi="Courier New"/>
                <w:sz w:val="16"/>
                <w:lang w:val="en-US"/>
              </w:rPr>
              <w:t>i</w:t>
            </w:r>
            <w:proofErr w:type="spellEnd"/>
            <w:r>
              <w:rPr>
                <w:rFonts w:ascii="Courier New" w:hAnsi="Courier New"/>
                <w:sz w:val="16"/>
                <w:lang w:val="en-US"/>
              </w:rPr>
              <w:t>])-1)*100)</w:t>
            </w:r>
          </w:p>
          <w:p w:rsidR="009123CE" w:rsidRDefault="009123CE" w:rsidP="003C1D6E">
            <w:pPr>
              <w:pStyle w:val="NormalWeb"/>
              <w:spacing w:before="60" w:after="60"/>
              <w:rPr>
                <w:lang w:val="en-US"/>
              </w:rPr>
            </w:pPr>
            <w:r>
              <w:rPr>
                <w:rFonts w:ascii="Courier New" w:hAnsi="Courier New"/>
                <w:sz w:val="16"/>
                <w:lang w:val="en-US"/>
              </w:rPr>
              <w:t xml:space="preserve">  </w:t>
            </w:r>
            <w:proofErr w:type="spellStart"/>
            <w:proofErr w:type="gramStart"/>
            <w:r>
              <w:rPr>
                <w:rFonts w:ascii="Courier New" w:hAnsi="Courier New"/>
                <w:sz w:val="16"/>
                <w:lang w:val="en-US"/>
              </w:rPr>
              <w:t>plt.plot</w:t>
            </w:r>
            <w:proofErr w:type="spellEnd"/>
            <w:proofErr w:type="gramEnd"/>
            <w:r>
              <w:rPr>
                <w:rFonts w:ascii="Courier New" w:hAnsi="Courier New"/>
                <w:sz w:val="16"/>
                <w:lang w:val="en-US"/>
              </w:rPr>
              <w:t>(</w:t>
            </w:r>
            <w:proofErr w:type="spellStart"/>
            <w:r>
              <w:rPr>
                <w:rFonts w:ascii="Courier New" w:hAnsi="Courier New"/>
                <w:sz w:val="16"/>
                <w:lang w:val="en-US"/>
              </w:rPr>
              <w:t>d,e</w:t>
            </w:r>
            <w:proofErr w:type="spellEnd"/>
            <w:r>
              <w:rPr>
                <w:rFonts w:ascii="Courier New" w:hAnsi="Courier New"/>
                <w:sz w:val="16"/>
                <w:lang w:val="en-US"/>
              </w:rPr>
              <w:t>[</w:t>
            </w:r>
            <w:proofErr w:type="spellStart"/>
            <w:r>
              <w:rPr>
                <w:rFonts w:ascii="Courier New" w:hAnsi="Courier New"/>
                <w:sz w:val="16"/>
                <w:lang w:val="en-US"/>
              </w:rPr>
              <w:t>i</w:t>
            </w:r>
            <w:proofErr w:type="spellEnd"/>
            <w:r>
              <w:rPr>
                <w:rFonts w:ascii="Courier New" w:hAnsi="Courier New"/>
                <w:sz w:val="16"/>
                <w:lang w:val="en-US"/>
              </w:rPr>
              <w:t>])</w:t>
            </w:r>
          </w:p>
          <w:p w:rsidR="009123CE" w:rsidRDefault="009123CE" w:rsidP="003C1D6E">
            <w:pPr>
              <w:pStyle w:val="Standard"/>
              <w:spacing w:before="60" w:after="60"/>
              <w:rPr>
                <w:rFonts w:ascii="Arial" w:hAnsi="Arial"/>
                <w:i/>
                <w:lang w:val="en-US"/>
              </w:rPr>
            </w:pP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123CE" w:rsidRDefault="009123CE" w:rsidP="003C1D6E">
            <w:pPr>
              <w:pStyle w:val="Standard"/>
              <w:spacing w:before="60" w:after="60"/>
              <w:jc w:val="center"/>
            </w:pPr>
            <w:r>
              <w:rPr>
                <w:rFonts w:ascii="Courier New" w:hAnsi="Courier New"/>
                <w:sz w:val="16"/>
              </w:rPr>
              <w:t>1</w:t>
            </w:r>
          </w:p>
          <w:p w:rsidR="009123CE" w:rsidRDefault="009123CE" w:rsidP="003C1D6E">
            <w:pPr>
              <w:pStyle w:val="Standard"/>
              <w:spacing w:before="60" w:after="60"/>
              <w:jc w:val="center"/>
            </w:pPr>
            <w:r>
              <w:rPr>
                <w:rFonts w:ascii="Courier New" w:hAnsi="Courier New"/>
                <w:sz w:val="16"/>
              </w:rPr>
              <w:t>2</w:t>
            </w:r>
          </w:p>
          <w:p w:rsidR="009123CE" w:rsidRDefault="009123CE" w:rsidP="003C1D6E">
            <w:pPr>
              <w:pStyle w:val="Standard"/>
              <w:spacing w:before="60" w:after="60"/>
              <w:jc w:val="center"/>
            </w:pPr>
            <w:r>
              <w:rPr>
                <w:rFonts w:ascii="Courier New" w:hAnsi="Courier New"/>
                <w:sz w:val="16"/>
              </w:rPr>
              <w:t>3</w:t>
            </w:r>
          </w:p>
          <w:p w:rsidR="009123CE" w:rsidRDefault="009123CE" w:rsidP="003C1D6E">
            <w:pPr>
              <w:pStyle w:val="Standard"/>
              <w:spacing w:before="60" w:after="60"/>
              <w:jc w:val="center"/>
            </w:pPr>
            <w:r>
              <w:rPr>
                <w:rFonts w:ascii="Courier New" w:hAnsi="Courier New"/>
                <w:sz w:val="16"/>
              </w:rPr>
              <w:t>4</w:t>
            </w:r>
          </w:p>
          <w:p w:rsidR="009123CE" w:rsidRDefault="009123CE" w:rsidP="003C1D6E">
            <w:pPr>
              <w:pStyle w:val="Standard"/>
              <w:spacing w:before="60" w:after="60"/>
              <w:jc w:val="center"/>
            </w:pPr>
            <w:r>
              <w:rPr>
                <w:rFonts w:ascii="Courier New" w:hAnsi="Courier New"/>
                <w:sz w:val="16"/>
              </w:rPr>
              <w:t>5</w:t>
            </w:r>
          </w:p>
          <w:p w:rsidR="009123CE" w:rsidRDefault="009123CE" w:rsidP="003C1D6E">
            <w:pPr>
              <w:pStyle w:val="Standard"/>
              <w:spacing w:before="60" w:after="60"/>
              <w:jc w:val="center"/>
            </w:pPr>
            <w:r>
              <w:rPr>
                <w:rFonts w:ascii="Courier New" w:hAnsi="Courier New"/>
                <w:sz w:val="16"/>
              </w:rPr>
              <w:t>6</w:t>
            </w:r>
          </w:p>
          <w:p w:rsidR="009123CE" w:rsidRDefault="009123CE" w:rsidP="003C1D6E">
            <w:pPr>
              <w:pStyle w:val="Standard"/>
              <w:spacing w:before="60" w:after="60"/>
              <w:jc w:val="center"/>
            </w:pPr>
            <w:r>
              <w:rPr>
                <w:rFonts w:ascii="Courier New" w:hAnsi="Courier New"/>
                <w:sz w:val="16"/>
              </w:rPr>
              <w:t>7</w:t>
            </w:r>
          </w:p>
          <w:p w:rsidR="009123CE" w:rsidRDefault="009123CE" w:rsidP="003C1D6E">
            <w:pPr>
              <w:pStyle w:val="Standard"/>
              <w:spacing w:before="60" w:after="60"/>
              <w:jc w:val="center"/>
            </w:pPr>
            <w:r>
              <w:rPr>
                <w:rFonts w:ascii="Courier New" w:hAnsi="Courier New"/>
                <w:sz w:val="16"/>
              </w:rPr>
              <w:t>8</w:t>
            </w:r>
          </w:p>
          <w:p w:rsidR="009123CE" w:rsidRDefault="009123CE" w:rsidP="003C1D6E">
            <w:pPr>
              <w:pStyle w:val="Standard"/>
              <w:spacing w:before="60" w:after="60"/>
              <w:jc w:val="center"/>
            </w:pPr>
            <w:r>
              <w:rPr>
                <w:rFonts w:ascii="Courier New" w:hAnsi="Courier New"/>
                <w:sz w:val="16"/>
              </w:rPr>
              <w:t>9</w:t>
            </w:r>
          </w:p>
          <w:p w:rsidR="009123CE" w:rsidRDefault="009123CE" w:rsidP="003C1D6E">
            <w:pPr>
              <w:pStyle w:val="Standard"/>
              <w:spacing w:before="60" w:after="60"/>
              <w:jc w:val="center"/>
            </w:pPr>
            <w:r>
              <w:rPr>
                <w:rFonts w:ascii="Courier New" w:hAnsi="Courier New"/>
                <w:sz w:val="16"/>
              </w:rPr>
              <w:t>10</w:t>
            </w:r>
          </w:p>
          <w:p w:rsidR="009123CE" w:rsidRDefault="009123CE" w:rsidP="003C1D6E">
            <w:pPr>
              <w:pStyle w:val="Standard"/>
              <w:spacing w:before="60" w:after="60"/>
              <w:jc w:val="center"/>
            </w:pPr>
            <w:r>
              <w:rPr>
                <w:rFonts w:ascii="Courier New" w:hAnsi="Courier New"/>
                <w:sz w:val="16"/>
              </w:rPr>
              <w:t>11</w:t>
            </w:r>
          </w:p>
          <w:p w:rsidR="009123CE" w:rsidRDefault="009123CE" w:rsidP="003C1D6E">
            <w:pPr>
              <w:pStyle w:val="Standard"/>
              <w:spacing w:before="60" w:after="60"/>
              <w:jc w:val="center"/>
            </w:pPr>
            <w:r>
              <w:rPr>
                <w:rFonts w:ascii="Courier New" w:hAnsi="Courier New"/>
                <w:sz w:val="16"/>
              </w:rPr>
              <w:t>12</w:t>
            </w:r>
          </w:p>
          <w:p w:rsidR="009123CE" w:rsidRDefault="009123CE" w:rsidP="003C1D6E">
            <w:pPr>
              <w:pStyle w:val="Standard"/>
              <w:spacing w:before="60" w:after="60"/>
              <w:jc w:val="center"/>
            </w:pPr>
            <w:r>
              <w:rPr>
                <w:rFonts w:ascii="Courier New" w:hAnsi="Courier New"/>
                <w:sz w:val="16"/>
              </w:rPr>
              <w:t>13</w:t>
            </w:r>
          </w:p>
          <w:p w:rsidR="009123CE" w:rsidRDefault="009123CE" w:rsidP="003C1D6E">
            <w:pPr>
              <w:pStyle w:val="Standard"/>
              <w:spacing w:before="60" w:after="60"/>
              <w:jc w:val="center"/>
            </w:pPr>
            <w:r>
              <w:rPr>
                <w:rFonts w:ascii="Courier New" w:hAnsi="Courier New"/>
                <w:sz w:val="16"/>
              </w:rPr>
              <w:t>14</w:t>
            </w:r>
          </w:p>
          <w:p w:rsidR="009123CE" w:rsidRDefault="009123CE" w:rsidP="003C1D6E">
            <w:pPr>
              <w:pStyle w:val="Standard"/>
              <w:spacing w:before="60" w:after="60"/>
              <w:jc w:val="center"/>
              <w:rPr>
                <w:rFonts w:ascii="Courier New" w:hAnsi="Courier New"/>
                <w:sz w:val="16"/>
              </w:rPr>
            </w:pPr>
            <w:r>
              <w:rPr>
                <w:rFonts w:ascii="Courier New" w:hAnsi="Courier New"/>
                <w:sz w:val="16"/>
              </w:rPr>
              <w:t>15</w:t>
            </w:r>
          </w:p>
          <w:p w:rsidR="009123CE" w:rsidRDefault="009123CE" w:rsidP="003C1D6E">
            <w:pPr>
              <w:pStyle w:val="Standard"/>
              <w:spacing w:before="60" w:after="60"/>
              <w:jc w:val="center"/>
            </w:pPr>
            <w:r>
              <w:rPr>
                <w:rFonts w:ascii="Courier New" w:hAnsi="Courier New"/>
                <w:sz w:val="16"/>
              </w:rPr>
              <w:t>16</w:t>
            </w:r>
          </w:p>
        </w:tc>
        <w:tc>
          <w:tcPr>
            <w:tcW w:w="4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123CE" w:rsidRDefault="009123CE" w:rsidP="003C1D6E">
            <w:pPr>
              <w:pStyle w:val="Standard"/>
              <w:spacing w:before="60" w:after="60"/>
              <w:rPr>
                <w:rFonts w:ascii="Courier New" w:hAnsi="Courier New"/>
                <w:b/>
                <w:sz w:val="16"/>
                <w:lang w:val="en-US"/>
              </w:rPr>
            </w:pPr>
          </w:p>
          <w:p w:rsidR="009123CE" w:rsidRDefault="009123CE" w:rsidP="003C1D6E">
            <w:pPr>
              <w:pStyle w:val="Standard"/>
              <w:spacing w:before="60" w:after="60"/>
              <w:rPr>
                <w:lang w:val="en-US"/>
              </w:rPr>
            </w:pPr>
            <w:r>
              <w:rPr>
                <w:rFonts w:ascii="Courier New" w:hAnsi="Courier New"/>
                <w:b/>
                <w:sz w:val="16"/>
                <w:lang w:val="en-US"/>
              </w:rPr>
              <w:t>function</w:t>
            </w:r>
            <w:r>
              <w:rPr>
                <w:rFonts w:ascii="Courier New" w:hAnsi="Courier New"/>
                <w:sz w:val="16"/>
                <w:lang w:val="en-US"/>
              </w:rPr>
              <w:t>[</w:t>
            </w:r>
            <w:proofErr w:type="spellStart"/>
            <w:r>
              <w:rPr>
                <w:rFonts w:ascii="Courier New" w:hAnsi="Courier New"/>
                <w:sz w:val="16"/>
                <w:lang w:val="en-US"/>
              </w:rPr>
              <w:t>ecart</w:t>
            </w:r>
            <w:proofErr w:type="spellEnd"/>
            <w:r>
              <w:rPr>
                <w:rFonts w:ascii="Courier New" w:hAnsi="Courier New"/>
                <w:sz w:val="16"/>
                <w:lang w:val="en-US"/>
              </w:rPr>
              <w:t>]=c(temp)</w:t>
            </w:r>
          </w:p>
          <w:p w:rsidR="009123CE" w:rsidRDefault="009123CE" w:rsidP="003C1D6E">
            <w:pPr>
              <w:pStyle w:val="Standard"/>
              <w:spacing w:before="60" w:after="60"/>
              <w:rPr>
                <w:lang w:val="en-US"/>
              </w:rPr>
            </w:pPr>
            <w:r>
              <w:rPr>
                <w:rFonts w:ascii="Courier New" w:hAnsi="Courier New"/>
                <w:sz w:val="16"/>
                <w:lang w:val="en-US"/>
              </w:rPr>
              <w:t xml:space="preserve">  </w:t>
            </w:r>
            <w:proofErr w:type="spellStart"/>
            <w:r>
              <w:rPr>
                <w:rFonts w:ascii="Courier New" w:hAnsi="Courier New"/>
                <w:sz w:val="16"/>
                <w:lang w:val="en-US"/>
              </w:rPr>
              <w:t>ecart</w:t>
            </w:r>
            <w:proofErr w:type="spellEnd"/>
            <w:r>
              <w:rPr>
                <w:rFonts w:ascii="Courier New" w:hAnsi="Courier New"/>
                <w:sz w:val="16"/>
                <w:lang w:val="en-US"/>
              </w:rPr>
              <w:t>=330.938*(1+temp/</w:t>
            </w:r>
            <w:proofErr w:type="gramStart"/>
            <w:r>
              <w:rPr>
                <w:rFonts w:ascii="Courier New" w:hAnsi="Courier New"/>
                <w:sz w:val="16"/>
                <w:lang w:val="en-US"/>
              </w:rPr>
              <w:t>273)^</w:t>
            </w:r>
            <w:proofErr w:type="gramEnd"/>
            <w:r>
              <w:rPr>
                <w:rFonts w:ascii="Courier New" w:hAnsi="Courier New"/>
                <w:sz w:val="16"/>
                <w:lang w:val="en-US"/>
              </w:rPr>
              <w:t>0.5</w:t>
            </w:r>
          </w:p>
          <w:p w:rsidR="009123CE" w:rsidRDefault="009123CE" w:rsidP="003C1D6E">
            <w:pPr>
              <w:pStyle w:val="Standard"/>
              <w:spacing w:before="60" w:after="60"/>
              <w:rPr>
                <w:lang w:val="en-US"/>
              </w:rPr>
            </w:pPr>
            <w:proofErr w:type="spellStart"/>
            <w:r>
              <w:rPr>
                <w:rFonts w:ascii="Courier New" w:hAnsi="Courier New"/>
                <w:b/>
                <w:sz w:val="16"/>
                <w:lang w:val="en-US"/>
              </w:rPr>
              <w:t>endfunction</w:t>
            </w:r>
            <w:proofErr w:type="spellEnd"/>
          </w:p>
          <w:p w:rsidR="009123CE" w:rsidRDefault="009123CE" w:rsidP="003C1D6E">
            <w:pPr>
              <w:pStyle w:val="Standard"/>
              <w:spacing w:before="60" w:after="60"/>
              <w:rPr>
                <w:lang w:val="en-US"/>
              </w:rPr>
            </w:pPr>
            <w:r>
              <w:rPr>
                <w:rFonts w:ascii="Courier New" w:hAnsi="Courier New"/>
                <w:sz w:val="16"/>
                <w:lang w:val="en-US"/>
              </w:rPr>
              <w:t>Temp</w:t>
            </w:r>
            <w:proofErr w:type="gramStart"/>
            <w:r>
              <w:rPr>
                <w:rFonts w:ascii="Courier New" w:hAnsi="Courier New"/>
                <w:sz w:val="16"/>
                <w:lang w:val="en-US"/>
              </w:rPr>
              <w:t>=[</w:t>
            </w:r>
            <w:proofErr w:type="gramEnd"/>
            <w:r>
              <w:rPr>
                <w:rFonts w:ascii="Courier New" w:hAnsi="Courier New"/>
                <w:sz w:val="16"/>
                <w:lang w:val="en-US"/>
              </w:rPr>
              <w:t>0,10,20,30]</w:t>
            </w:r>
          </w:p>
          <w:p w:rsidR="009123CE" w:rsidRDefault="009123CE" w:rsidP="003C1D6E">
            <w:pPr>
              <w:pStyle w:val="Standard"/>
              <w:spacing w:before="60" w:after="60"/>
              <w:rPr>
                <w:lang w:val="en-US"/>
              </w:rPr>
            </w:pPr>
            <w:r>
              <w:rPr>
                <w:rFonts w:ascii="Courier New" w:hAnsi="Courier New"/>
                <w:sz w:val="16"/>
                <w:lang w:val="en-US"/>
              </w:rPr>
              <w:t>n=</w:t>
            </w:r>
            <w:proofErr w:type="gramStart"/>
            <w:r>
              <w:rPr>
                <w:rFonts w:ascii="Courier New" w:hAnsi="Courier New"/>
                <w:sz w:val="16"/>
                <w:lang w:val="en-US"/>
              </w:rPr>
              <w:t>length(</w:t>
            </w:r>
            <w:proofErr w:type="gramEnd"/>
            <w:r>
              <w:rPr>
                <w:rFonts w:ascii="Courier New" w:hAnsi="Courier New"/>
                <w:sz w:val="16"/>
                <w:lang w:val="en-US"/>
              </w:rPr>
              <w:t>Temp)</w:t>
            </w:r>
          </w:p>
          <w:p w:rsidR="009123CE" w:rsidRDefault="009123CE" w:rsidP="003C1D6E">
            <w:pPr>
              <w:pStyle w:val="Standard"/>
              <w:spacing w:before="60" w:after="60"/>
              <w:rPr>
                <w:lang w:val="en-US"/>
              </w:rPr>
            </w:pPr>
            <w:r>
              <w:rPr>
                <w:rFonts w:ascii="Courier New" w:hAnsi="Courier New"/>
                <w:sz w:val="16"/>
                <w:lang w:val="en-US"/>
              </w:rPr>
              <w:t>d=0:0.1:4</w:t>
            </w:r>
          </w:p>
          <w:p w:rsidR="009123CE" w:rsidRDefault="009123CE" w:rsidP="003C1D6E">
            <w:pPr>
              <w:pStyle w:val="Standard"/>
              <w:spacing w:before="60" w:after="60"/>
              <w:rPr>
                <w:lang w:val="en-US"/>
              </w:rPr>
            </w:pPr>
            <w:r>
              <w:rPr>
                <w:rFonts w:ascii="Courier New" w:hAnsi="Courier New"/>
                <w:sz w:val="16"/>
                <w:lang w:val="en-US"/>
              </w:rPr>
              <w:t>N=length(d)</w:t>
            </w:r>
          </w:p>
          <w:p w:rsidR="009123CE" w:rsidRDefault="009123CE" w:rsidP="003C1D6E">
            <w:pPr>
              <w:pStyle w:val="Standard"/>
              <w:spacing w:before="60" w:after="60"/>
              <w:rPr>
                <w:lang w:val="en-US"/>
              </w:rPr>
            </w:pPr>
            <w:r>
              <w:rPr>
                <w:rFonts w:ascii="Courier New" w:hAnsi="Courier New"/>
                <w:sz w:val="16"/>
                <w:lang w:val="en-US"/>
              </w:rPr>
              <w:t>e</w:t>
            </w:r>
            <w:proofErr w:type="gramStart"/>
            <w:r>
              <w:rPr>
                <w:rFonts w:ascii="Courier New" w:hAnsi="Courier New"/>
                <w:sz w:val="16"/>
                <w:lang w:val="en-US"/>
              </w:rPr>
              <w:t>=[</w:t>
            </w:r>
            <w:proofErr w:type="gramEnd"/>
            <w:r>
              <w:rPr>
                <w:rFonts w:ascii="Courier New" w:hAnsi="Courier New"/>
                <w:sz w:val="16"/>
                <w:lang w:val="en-US"/>
              </w:rPr>
              <w:t>]</w:t>
            </w:r>
          </w:p>
          <w:p w:rsidR="009123CE" w:rsidRDefault="009123CE" w:rsidP="003C1D6E">
            <w:pPr>
              <w:pStyle w:val="Standard"/>
              <w:spacing w:before="60" w:after="60"/>
              <w:rPr>
                <w:rFonts w:ascii="Courier New" w:hAnsi="Courier New"/>
                <w:sz w:val="16"/>
                <w:lang w:val="en-US"/>
              </w:rPr>
            </w:pPr>
          </w:p>
          <w:p w:rsidR="009123CE" w:rsidRDefault="009123CE" w:rsidP="003C1D6E">
            <w:pPr>
              <w:pStyle w:val="Standard"/>
              <w:spacing w:before="60" w:after="60"/>
              <w:rPr>
                <w:lang w:val="en-US"/>
              </w:rPr>
            </w:pPr>
            <w:r>
              <w:rPr>
                <w:rFonts w:ascii="Courier New" w:hAnsi="Courier New"/>
                <w:b/>
                <w:sz w:val="16"/>
                <w:lang w:val="en-US"/>
              </w:rPr>
              <w:t>for</w:t>
            </w:r>
            <w:r>
              <w:rPr>
                <w:rFonts w:ascii="Courier New" w:hAnsi="Courier New"/>
                <w:sz w:val="16"/>
                <w:lang w:val="en-US"/>
              </w:rPr>
              <w:t xml:space="preserve"> </w:t>
            </w:r>
            <w:proofErr w:type="spellStart"/>
            <w:r>
              <w:rPr>
                <w:rFonts w:ascii="Courier New" w:hAnsi="Courier New"/>
                <w:sz w:val="16"/>
                <w:lang w:val="en-US"/>
              </w:rPr>
              <w:t>i</w:t>
            </w:r>
            <w:proofErr w:type="spellEnd"/>
            <w:r>
              <w:rPr>
                <w:rFonts w:ascii="Courier New" w:hAnsi="Courier New"/>
                <w:sz w:val="16"/>
                <w:lang w:val="en-US"/>
              </w:rPr>
              <w:t>=</w:t>
            </w:r>
            <w:proofErr w:type="gramStart"/>
            <w:r>
              <w:rPr>
                <w:rFonts w:ascii="Courier New" w:hAnsi="Courier New"/>
                <w:sz w:val="16"/>
                <w:lang w:val="en-US"/>
              </w:rPr>
              <w:t>1:n</w:t>
            </w:r>
            <w:proofErr w:type="gramEnd"/>
          </w:p>
          <w:p w:rsidR="009123CE" w:rsidRDefault="009123CE" w:rsidP="003C1D6E">
            <w:pPr>
              <w:pStyle w:val="Standard"/>
              <w:spacing w:before="60" w:after="60"/>
              <w:rPr>
                <w:lang w:val="en-US"/>
              </w:rPr>
            </w:pPr>
            <w:r>
              <w:rPr>
                <w:rFonts w:ascii="Courier New" w:hAnsi="Courier New"/>
                <w:sz w:val="16"/>
                <w:lang w:val="en-US"/>
              </w:rPr>
              <w:t xml:space="preserve">  </w:t>
            </w:r>
            <w:r>
              <w:rPr>
                <w:rFonts w:ascii="Courier New" w:hAnsi="Courier New"/>
                <w:b/>
                <w:sz w:val="16"/>
                <w:lang w:val="en-US"/>
              </w:rPr>
              <w:t>for</w:t>
            </w:r>
            <w:r>
              <w:rPr>
                <w:rFonts w:ascii="Courier New" w:hAnsi="Courier New"/>
                <w:sz w:val="16"/>
                <w:lang w:val="en-US"/>
              </w:rPr>
              <w:t xml:space="preserve"> j=</w:t>
            </w:r>
            <w:proofErr w:type="gramStart"/>
            <w:r>
              <w:rPr>
                <w:rFonts w:ascii="Courier New" w:hAnsi="Courier New"/>
                <w:sz w:val="16"/>
                <w:lang w:val="en-US"/>
              </w:rPr>
              <w:t>1:N</w:t>
            </w:r>
            <w:proofErr w:type="gramEnd"/>
          </w:p>
          <w:p w:rsidR="009123CE" w:rsidRDefault="009123CE" w:rsidP="003C1D6E">
            <w:pPr>
              <w:pStyle w:val="Standard"/>
              <w:spacing w:before="60" w:after="60"/>
              <w:rPr>
                <w:lang w:val="en-US"/>
              </w:rPr>
            </w:pPr>
            <w:r>
              <w:rPr>
                <w:rFonts w:ascii="Courier New" w:hAnsi="Courier New"/>
                <w:sz w:val="16"/>
                <w:lang w:val="en-US"/>
              </w:rPr>
              <w:t xml:space="preserve">    e(</w:t>
            </w:r>
            <w:proofErr w:type="spellStart"/>
            <w:proofErr w:type="gramStart"/>
            <w:r>
              <w:rPr>
                <w:rFonts w:ascii="Courier New" w:hAnsi="Courier New"/>
                <w:sz w:val="16"/>
                <w:lang w:val="en-US"/>
              </w:rPr>
              <w:t>i,j</w:t>
            </w:r>
            <w:proofErr w:type="spellEnd"/>
            <w:proofErr w:type="gramEnd"/>
            <w:r>
              <w:rPr>
                <w:rFonts w:ascii="Courier New" w:hAnsi="Courier New"/>
                <w:sz w:val="16"/>
                <w:lang w:val="en-US"/>
              </w:rPr>
              <w:t>)=d(j)*(c(20)/c(Temp(</w:t>
            </w:r>
            <w:proofErr w:type="spellStart"/>
            <w:r>
              <w:rPr>
                <w:rFonts w:ascii="Courier New" w:hAnsi="Courier New"/>
                <w:sz w:val="16"/>
                <w:lang w:val="en-US"/>
              </w:rPr>
              <w:t>i</w:t>
            </w:r>
            <w:proofErr w:type="spellEnd"/>
            <w:r>
              <w:rPr>
                <w:rFonts w:ascii="Courier New" w:hAnsi="Courier New"/>
                <w:sz w:val="16"/>
                <w:lang w:val="en-US"/>
              </w:rPr>
              <w:t>))-1)*100</w:t>
            </w:r>
          </w:p>
          <w:p w:rsidR="009123CE" w:rsidRDefault="009123CE" w:rsidP="003C1D6E">
            <w:pPr>
              <w:pStyle w:val="Standard"/>
              <w:spacing w:before="60" w:after="60"/>
              <w:rPr>
                <w:lang w:val="en-US"/>
              </w:rPr>
            </w:pPr>
            <w:r>
              <w:rPr>
                <w:rFonts w:ascii="Courier New" w:hAnsi="Courier New"/>
                <w:sz w:val="16"/>
                <w:lang w:val="en-US"/>
              </w:rPr>
              <w:t xml:space="preserve">  </w:t>
            </w:r>
            <w:r>
              <w:rPr>
                <w:rFonts w:ascii="Courier New" w:hAnsi="Courier New"/>
                <w:b/>
                <w:sz w:val="16"/>
                <w:lang w:val="en-US"/>
              </w:rPr>
              <w:t>end</w:t>
            </w:r>
          </w:p>
          <w:p w:rsidR="009123CE" w:rsidRDefault="009123CE" w:rsidP="003C1D6E">
            <w:pPr>
              <w:pStyle w:val="Standard"/>
              <w:spacing w:before="60" w:after="60"/>
              <w:rPr>
                <w:lang w:val="en-US"/>
              </w:rPr>
            </w:pPr>
            <w:r>
              <w:rPr>
                <w:rFonts w:ascii="Courier New" w:hAnsi="Courier New"/>
                <w:sz w:val="16"/>
                <w:lang w:val="en-US"/>
              </w:rPr>
              <w:t xml:space="preserve">  </w:t>
            </w:r>
            <w:proofErr w:type="gramStart"/>
            <w:r>
              <w:rPr>
                <w:rFonts w:ascii="Courier New" w:hAnsi="Courier New"/>
                <w:sz w:val="16"/>
                <w:lang w:val="en-US"/>
              </w:rPr>
              <w:t>plot(</w:t>
            </w:r>
            <w:proofErr w:type="spellStart"/>
            <w:proofErr w:type="gramEnd"/>
            <w:r>
              <w:rPr>
                <w:rFonts w:ascii="Courier New" w:hAnsi="Courier New"/>
                <w:sz w:val="16"/>
                <w:lang w:val="en-US"/>
              </w:rPr>
              <w:t>d,e</w:t>
            </w:r>
            <w:proofErr w:type="spellEnd"/>
            <w:r>
              <w:rPr>
                <w:rFonts w:ascii="Courier New" w:hAnsi="Courier New"/>
                <w:sz w:val="16"/>
                <w:lang w:val="en-US"/>
              </w:rPr>
              <w:t>(</w:t>
            </w:r>
            <w:proofErr w:type="spellStart"/>
            <w:r>
              <w:rPr>
                <w:rFonts w:ascii="Courier New" w:hAnsi="Courier New"/>
                <w:sz w:val="16"/>
                <w:lang w:val="en-US"/>
              </w:rPr>
              <w:t>i</w:t>
            </w:r>
            <w:proofErr w:type="spellEnd"/>
            <w:r>
              <w:rPr>
                <w:rFonts w:ascii="Courier New" w:hAnsi="Courier New"/>
                <w:sz w:val="16"/>
                <w:lang w:val="en-US"/>
              </w:rPr>
              <w:t>,:))</w:t>
            </w:r>
          </w:p>
          <w:p w:rsidR="009123CE" w:rsidRDefault="009123CE" w:rsidP="003C1D6E">
            <w:pPr>
              <w:pStyle w:val="Standard"/>
              <w:spacing w:before="60" w:after="60"/>
              <w:rPr>
                <w:lang w:val="en-US"/>
              </w:rPr>
            </w:pPr>
            <w:r>
              <w:rPr>
                <w:rFonts w:ascii="Courier New" w:hAnsi="Courier New"/>
                <w:b/>
                <w:sz w:val="16"/>
                <w:lang w:val="en-US"/>
              </w:rPr>
              <w:t>end</w:t>
            </w:r>
          </w:p>
        </w:tc>
      </w:tr>
    </w:tbl>
    <w:p w:rsidR="009123CE" w:rsidRDefault="009123CE" w:rsidP="009123CE">
      <w:pPr>
        <w:rPr>
          <w:rFonts w:ascii="Arial" w:hAnsi="Arial" w:cs="Arial"/>
          <w:sz w:val="12"/>
          <w:lang w:val="en-US"/>
        </w:rPr>
      </w:pPr>
    </w:p>
    <w:p w:rsidR="009123CE" w:rsidRDefault="009123CE" w:rsidP="009123CE">
      <w:pPr>
        <w:ind w:firstLine="709"/>
        <w:jc w:val="both"/>
        <w:rPr>
          <w:i/>
        </w:rPr>
      </w:pPr>
      <w:r>
        <w:rPr>
          <w:rFonts w:ascii="Arial" w:hAnsi="Arial"/>
          <w:i/>
          <w:sz w:val="22"/>
        </w:rPr>
        <w:t xml:space="preserve">Le programme proposé permet de tracer l’écart </w:t>
      </w:r>
      <m:oMath>
        <m:r>
          <w:rPr>
            <w:rFonts w:ascii="Cambria Math" w:hAnsi="Cambria Math"/>
          </w:rPr>
          <m:t>e=</m:t>
        </m:r>
        <m:sSub>
          <m:sSubPr>
            <m:ctrlPr>
              <w:rPr>
                <w:rFonts w:ascii="Cambria Math" w:hAnsi="Cambria Math"/>
              </w:rPr>
            </m:ctrlPr>
          </m:sSubPr>
          <m:e>
            <m:r>
              <w:rPr>
                <w:rFonts w:ascii="Cambria Math" w:hAnsi="Cambria Math"/>
              </w:rPr>
              <m:t>d</m:t>
            </m:r>
          </m:e>
          <m:sub>
            <m:r>
              <w:rPr>
                <w:rFonts w:ascii="Cambria Math" w:hAnsi="Cambria Math"/>
              </w:rPr>
              <m:t>m</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r</m:t>
            </m:r>
          </m:sub>
        </m:sSub>
      </m:oMath>
      <w:r>
        <w:rPr>
          <w:rFonts w:ascii="Arial" w:hAnsi="Arial"/>
          <w:i/>
          <w:iCs/>
          <w:sz w:val="22"/>
          <w:szCs w:val="22"/>
        </w:rPr>
        <w:t xml:space="preserve"> </w:t>
      </w:r>
      <w:r>
        <w:rPr>
          <w:rFonts w:ascii="Arial" w:hAnsi="Arial"/>
          <w:i/>
          <w:sz w:val="22"/>
        </w:rPr>
        <w:t>sur la mesure de distance induite par la variation de température.</w:t>
      </w:r>
    </w:p>
    <w:p w:rsidR="009123CE" w:rsidRDefault="009123CE" w:rsidP="009123CE">
      <w:pPr>
        <w:ind w:left="705" w:hanging="705"/>
        <w:jc w:val="both"/>
        <w:rPr>
          <w:rFonts w:ascii="Arial" w:hAnsi="Arial"/>
          <w:sz w:val="12"/>
          <w:u w:val="single"/>
        </w:rPr>
      </w:pPr>
    </w:p>
    <w:p w:rsidR="009123CE" w:rsidRDefault="009123CE" w:rsidP="009123CE">
      <w:pPr>
        <w:rPr>
          <w:rFonts w:ascii="Arial" w:hAnsi="Arial" w:cs="Arial"/>
          <w:sz w:val="12"/>
        </w:rPr>
      </w:pPr>
    </w:p>
    <w:p w:rsidR="009123CE" w:rsidRDefault="009123CE" w:rsidP="009123CE">
      <w:pPr>
        <w:tabs>
          <w:tab w:val="left" w:pos="709"/>
        </w:tabs>
        <w:ind w:left="709" w:hanging="709"/>
        <w:jc w:val="both"/>
        <w:rPr>
          <w:rFonts w:ascii="Arial" w:hAnsi="Arial"/>
          <w:sz w:val="22"/>
        </w:rPr>
      </w:pPr>
      <w:r>
        <w:rPr>
          <w:rFonts w:ascii="Arial" w:hAnsi="Arial" w:cs="Arial"/>
          <w:b/>
          <w:sz w:val="22"/>
          <w:szCs w:val="22"/>
          <w:u w:val="single"/>
        </w:rPr>
        <w:t>B12.</w:t>
      </w:r>
      <w:r>
        <w:rPr>
          <w:rFonts w:ascii="Arial" w:hAnsi="Arial"/>
          <w:sz w:val="22"/>
        </w:rPr>
        <w:tab/>
        <w:t xml:space="preserve">Justifier l’expression mathématique (lignes 13 et 14) du programme qui calcule la valeur de l’écart </w:t>
      </w:r>
      <m:oMath>
        <m:r>
          <w:rPr>
            <w:rFonts w:ascii="Cambria Math" w:hAnsi="Cambria Math"/>
          </w:rPr>
          <m:t>e</m:t>
        </m:r>
      </m:oMath>
      <w:r>
        <w:rPr>
          <w:rFonts w:ascii="Arial" w:hAnsi="Arial"/>
          <w:sz w:val="22"/>
        </w:rPr>
        <w:t xml:space="preserve">. Quelle est la valeur de la température de référence </w:t>
      </w:r>
      <m:oMath>
        <m:sSub>
          <m:sSubPr>
            <m:ctrlPr>
              <w:rPr>
                <w:rFonts w:ascii="Cambria Math" w:hAnsi="Cambria Math"/>
              </w:rPr>
            </m:ctrlPr>
          </m:sSubPr>
          <m:e>
            <m:r>
              <w:rPr>
                <w:rFonts w:ascii="Cambria Math" w:hAnsi="Cambria Math"/>
              </w:rPr>
              <m:t>θ</m:t>
            </m:r>
          </m:e>
          <m:sub>
            <m:r>
              <w:rPr>
                <w:rFonts w:ascii="Cambria Math" w:hAnsi="Cambria Math"/>
              </w:rPr>
              <m:t>ref</m:t>
            </m:r>
          </m:sub>
        </m:sSub>
      </m:oMath>
      <w:r>
        <w:rPr>
          <w:rFonts w:ascii="Arial" w:hAnsi="Arial"/>
          <w:sz w:val="22"/>
        </w:rPr>
        <w:t xml:space="preserve"> ? </w:t>
      </w:r>
    </w:p>
    <w:p w:rsidR="009123CE" w:rsidRDefault="009123CE" w:rsidP="009123CE">
      <w:pPr>
        <w:rPr>
          <w:rFonts w:ascii="Arial" w:hAnsi="Arial" w:cs="Arial"/>
          <w:sz w:val="14"/>
        </w:rPr>
      </w:pPr>
    </w:p>
    <w:p w:rsidR="009123CE" w:rsidRDefault="009123CE" w:rsidP="009123CE">
      <w:pPr>
        <w:tabs>
          <w:tab w:val="left" w:pos="709"/>
        </w:tabs>
        <w:ind w:left="709" w:hanging="709"/>
        <w:jc w:val="both"/>
        <w:rPr>
          <w:rFonts w:ascii="Arial" w:hAnsi="Arial"/>
          <w:sz w:val="12"/>
          <w:szCs w:val="12"/>
        </w:rPr>
      </w:pPr>
      <w:r>
        <w:rPr>
          <w:rFonts w:ascii="Arial" w:hAnsi="Arial" w:cs="Arial"/>
          <w:b/>
          <w:sz w:val="22"/>
          <w:szCs w:val="22"/>
          <w:u w:val="single"/>
        </w:rPr>
        <w:t>B13.</w:t>
      </w:r>
      <w:r>
        <w:rPr>
          <w:rFonts w:ascii="Arial" w:hAnsi="Arial"/>
          <w:sz w:val="22"/>
        </w:rPr>
        <w:tab/>
        <w:t xml:space="preserve">D’après le programme, quelle est l’unité de l’écart </w:t>
      </w:r>
      <m:oMath>
        <m:r>
          <w:rPr>
            <w:rFonts w:ascii="Cambria Math" w:hAnsi="Cambria Math"/>
          </w:rPr>
          <m:t>e</m:t>
        </m:r>
      </m:oMath>
      <w:r>
        <w:rPr>
          <w:rFonts w:ascii="Arial" w:hAnsi="Arial"/>
          <w:sz w:val="22"/>
        </w:rPr>
        <w:t xml:space="preserve"> qui devrait être précisée s</w:t>
      </w:r>
      <w:proofErr w:type="spellStart"/>
      <w:r>
        <w:rPr>
          <w:rFonts w:ascii="Arial" w:hAnsi="Arial"/>
          <w:sz w:val="22"/>
        </w:rPr>
        <w:t>ur</w:t>
      </w:r>
      <w:proofErr w:type="spellEnd"/>
      <w:r>
        <w:rPr>
          <w:rFonts w:ascii="Arial" w:hAnsi="Arial"/>
          <w:sz w:val="22"/>
        </w:rPr>
        <w:t xml:space="preserve"> la figure 3 ? Quelles sont les valeurs numériques de </w:t>
      </w:r>
      <m:oMath>
        <m:sSub>
          <m:sSubPr>
            <m:ctrlPr>
              <w:rPr>
                <w:rFonts w:ascii="Cambria Math" w:hAnsi="Cambria Math"/>
              </w:rPr>
            </m:ctrlPr>
          </m:sSubPr>
          <m:e>
            <m:r>
              <w:rPr>
                <w:rFonts w:ascii="Cambria Math" w:hAnsi="Cambria Math"/>
              </w:rPr>
              <m:t>θ</m:t>
            </m:r>
          </m:e>
          <m:sub>
            <m:r>
              <w:rPr>
                <w:rFonts w:ascii="Cambria Math" w:hAnsi="Cambria Math"/>
              </w:rPr>
              <m:t>1</m:t>
            </m:r>
          </m:sub>
        </m:sSub>
      </m:oMath>
      <w:r>
        <w:rPr>
          <w:rFonts w:ascii="Arial" w:hAnsi="Arial"/>
          <w:iCs/>
          <w:sz w:val="22"/>
          <w:szCs w:val="22"/>
        </w:rPr>
        <w:t xml:space="preserve">, </w:t>
      </w:r>
      <m:oMath>
        <m:sSub>
          <m:sSubPr>
            <m:ctrlPr>
              <w:rPr>
                <w:rFonts w:ascii="Cambria Math" w:hAnsi="Cambria Math"/>
              </w:rPr>
            </m:ctrlPr>
          </m:sSubPr>
          <m:e>
            <m:r>
              <w:rPr>
                <w:rFonts w:ascii="Cambria Math" w:hAnsi="Cambria Math"/>
              </w:rPr>
              <m:t>θ</m:t>
            </m:r>
          </m:e>
          <m:sub>
            <m:r>
              <w:rPr>
                <w:rFonts w:ascii="Cambria Math" w:hAnsi="Cambria Math"/>
              </w:rPr>
              <m:t>2</m:t>
            </m:r>
          </m:sub>
        </m:sSub>
      </m:oMath>
      <w:r>
        <w:rPr>
          <w:rFonts w:ascii="Arial" w:hAnsi="Arial"/>
          <w:iCs/>
          <w:sz w:val="22"/>
          <w:szCs w:val="22"/>
        </w:rPr>
        <w:t xml:space="preserve">, </w:t>
      </w:r>
      <m:oMath>
        <m:sSub>
          <m:sSubPr>
            <m:ctrlPr>
              <w:rPr>
                <w:rFonts w:ascii="Cambria Math" w:hAnsi="Cambria Math"/>
              </w:rPr>
            </m:ctrlPr>
          </m:sSubPr>
          <m:e>
            <m:r>
              <w:rPr>
                <w:rFonts w:ascii="Cambria Math" w:hAnsi="Cambria Math"/>
              </w:rPr>
              <m:t>θ</m:t>
            </m:r>
          </m:e>
          <m:sub>
            <m:r>
              <w:rPr>
                <w:rFonts w:ascii="Cambria Math" w:hAnsi="Cambria Math"/>
              </w:rPr>
              <m:t>3</m:t>
            </m:r>
          </m:sub>
        </m:sSub>
      </m:oMath>
      <w:r>
        <w:rPr>
          <w:rFonts w:ascii="Arial" w:hAnsi="Arial"/>
          <w:iCs/>
          <w:sz w:val="22"/>
          <w:szCs w:val="22"/>
        </w:rPr>
        <w:t xml:space="preserve"> et </w:t>
      </w:r>
      <m:oMath>
        <m:sSub>
          <m:sSubPr>
            <m:ctrlPr>
              <w:rPr>
                <w:rFonts w:ascii="Cambria Math" w:hAnsi="Cambria Math"/>
              </w:rPr>
            </m:ctrlPr>
          </m:sSubPr>
          <m:e>
            <m:r>
              <w:rPr>
                <w:rFonts w:ascii="Cambria Math" w:hAnsi="Cambria Math"/>
              </w:rPr>
              <m:t>θ</m:t>
            </m:r>
          </m:e>
          <m:sub>
            <m:r>
              <w:rPr>
                <w:rFonts w:ascii="Cambria Math" w:hAnsi="Cambria Math"/>
              </w:rPr>
              <m:t>4</m:t>
            </m:r>
          </m:sub>
        </m:sSub>
      </m:oMath>
      <w:r>
        <w:rPr>
          <w:rFonts w:ascii="Arial" w:hAnsi="Arial"/>
          <w:sz w:val="22"/>
        </w:rPr>
        <w:t xml:space="preserve"> ? Pourquoi </w:t>
      </w:r>
      <m:oMath>
        <m:r>
          <w:rPr>
            <w:rFonts w:ascii="Cambria Math" w:hAnsi="Cambria Math"/>
          </w:rPr>
          <m:t>e</m:t>
        </m:r>
      </m:oMath>
      <w:r>
        <w:rPr>
          <w:rFonts w:ascii="Arial" w:hAnsi="Arial"/>
          <w:sz w:val="22"/>
        </w:rPr>
        <w:t xml:space="preserve"> est-il négatif pour </w:t>
      </w:r>
      <m:oMath>
        <m:sSub>
          <m:sSubPr>
            <m:ctrlPr>
              <w:rPr>
                <w:rFonts w:ascii="Cambria Math" w:hAnsi="Cambria Math"/>
              </w:rPr>
            </m:ctrlPr>
          </m:sSubPr>
          <m:e>
            <m:r>
              <w:rPr>
                <w:rFonts w:ascii="Cambria Math" w:hAnsi="Cambria Math"/>
              </w:rPr>
              <m:t>θ</m:t>
            </m:r>
          </m:e>
          <m:sub>
            <m:r>
              <w:rPr>
                <w:rFonts w:ascii="Cambria Math" w:hAnsi="Cambria Math"/>
              </w:rPr>
              <m:t>4</m:t>
            </m:r>
          </m:sub>
        </m:sSub>
      </m:oMath>
      <w:r>
        <w:rPr>
          <w:rFonts w:ascii="Arial" w:hAnsi="Arial"/>
          <w:sz w:val="22"/>
        </w:rPr>
        <w:t xml:space="preserve"> ? </w:t>
      </w:r>
    </w:p>
    <w:p w:rsidR="009123CE" w:rsidRDefault="009123CE" w:rsidP="009123CE">
      <w:pPr>
        <w:rPr>
          <w:rFonts w:ascii="Arial" w:hAnsi="Arial" w:cs="Arial"/>
          <w:sz w:val="14"/>
        </w:rPr>
      </w:pPr>
    </w:p>
    <w:p w:rsidR="009123CE" w:rsidRDefault="009123CE" w:rsidP="009123CE">
      <w:pPr>
        <w:tabs>
          <w:tab w:val="left" w:pos="709"/>
        </w:tabs>
        <w:ind w:left="709" w:hanging="709"/>
        <w:jc w:val="both"/>
        <w:rPr>
          <w:rFonts w:ascii="Arial" w:hAnsi="Arial"/>
          <w:sz w:val="22"/>
        </w:rPr>
      </w:pPr>
      <w:r>
        <w:rPr>
          <w:rFonts w:ascii="Arial" w:hAnsi="Arial" w:cs="Arial"/>
          <w:b/>
          <w:sz w:val="22"/>
          <w:szCs w:val="22"/>
          <w:u w:val="single"/>
        </w:rPr>
        <w:t>B14.</w:t>
      </w:r>
      <w:r>
        <w:rPr>
          <w:rFonts w:ascii="Arial" w:hAnsi="Arial"/>
          <w:sz w:val="22"/>
        </w:rPr>
        <w:tab/>
        <w:t xml:space="preserve">Que vaut l’écart relatif pour une distance réelle robot-obstacle de </w:t>
      </w:r>
      <m:oMath>
        <m:r>
          <w:rPr>
            <w:rFonts w:ascii="Cambria Math" w:hAnsi="Cambria Math"/>
          </w:rPr>
          <m:t>1,5m</m:t>
        </m:r>
      </m:oMath>
      <w:r>
        <w:rPr>
          <w:rFonts w:ascii="Arial" w:hAnsi="Arial"/>
          <w:sz w:val="22"/>
        </w:rPr>
        <w:t xml:space="preserve"> et une température </w:t>
      </w:r>
      <m:oMath>
        <m:r>
          <w:rPr>
            <w:rFonts w:ascii="Cambria Math" w:hAnsi="Cambria Math"/>
          </w:rPr>
          <m:t>θ=30°C</m:t>
        </m:r>
      </m:oMath>
      <w:r>
        <w:rPr>
          <w:rFonts w:ascii="Arial" w:hAnsi="Arial"/>
          <w:sz w:val="22"/>
          <w:szCs w:val="22"/>
        </w:rPr>
        <w:t> ? Est-il pertinent</w:t>
      </w:r>
      <w:r>
        <w:rPr>
          <w:rFonts w:ascii="Arial" w:hAnsi="Arial" w:cs="Arial"/>
          <w:sz w:val="22"/>
          <w:szCs w:val="22"/>
        </w:rPr>
        <w:t xml:space="preserve"> d’intégrer un capteur de température au robot pour estimer les perturbations dues aux variations de température pouvant exister dans le domaine de détection ?</w:t>
      </w:r>
    </w:p>
    <w:p w:rsidR="009123CE" w:rsidRDefault="009123CE" w:rsidP="009123CE">
      <w:pPr>
        <w:rPr>
          <w:rFonts w:ascii="Arial" w:hAnsi="Arial" w:cs="Arial"/>
          <w:sz w:val="14"/>
        </w:rPr>
      </w:pPr>
    </w:p>
    <w:p w:rsidR="009123CE" w:rsidRDefault="009123CE" w:rsidP="009123CE">
      <w:pPr>
        <w:ind w:firstLine="709"/>
        <w:jc w:val="both"/>
        <w:rPr>
          <w:rFonts w:ascii="Arial" w:hAnsi="Arial" w:cs="Arial"/>
          <w:i/>
          <w:sz w:val="22"/>
          <w:szCs w:val="22"/>
        </w:rPr>
      </w:pPr>
      <w:r>
        <w:rPr>
          <w:rFonts w:ascii="Arial" w:hAnsi="Arial" w:cs="Arial"/>
          <w:i/>
          <w:sz w:val="22"/>
          <w:szCs w:val="22"/>
          <w:u w:val="single"/>
        </w:rPr>
        <w:t>Dans toute la suite du problème</w:t>
      </w:r>
      <w:r>
        <w:rPr>
          <w:rFonts w:ascii="Arial" w:hAnsi="Arial" w:cs="Arial"/>
          <w:i/>
          <w:sz w:val="22"/>
          <w:szCs w:val="22"/>
        </w:rPr>
        <w:t xml:space="preserve">, on prendra pour valeur de la célérité des ondes ultrasonores </w:t>
      </w:r>
      <m:oMath>
        <m:r>
          <w:rPr>
            <w:rFonts w:ascii="Cambria Math" w:hAnsi="Cambria Math"/>
          </w:rPr>
          <m:t>c=343m.</m:t>
        </m:r>
        <m:sSup>
          <m:sSupPr>
            <m:ctrlPr>
              <w:rPr>
                <w:rFonts w:ascii="Cambria Math" w:hAnsi="Cambria Math"/>
              </w:rPr>
            </m:ctrlPr>
          </m:sSupPr>
          <m:e>
            <m:r>
              <w:rPr>
                <w:rFonts w:ascii="Cambria Math" w:hAnsi="Cambria Math"/>
              </w:rPr>
              <m:t>s</m:t>
            </m:r>
          </m:e>
          <m:sup>
            <m:r>
              <w:rPr>
                <w:rFonts w:ascii="Cambria Math" w:hAnsi="Cambria Math"/>
              </w:rPr>
              <m:t>-1</m:t>
            </m:r>
          </m:sup>
        </m:sSup>
      </m:oMath>
      <w:r>
        <w:rPr>
          <w:rFonts w:ascii="Arial" w:hAnsi="Arial" w:cs="Arial"/>
          <w:i/>
          <w:sz w:val="22"/>
          <w:szCs w:val="22"/>
        </w:rPr>
        <w:t xml:space="preserve"> pour une température de l’air de </w:t>
      </w:r>
      <m:oMath>
        <m:r>
          <w:rPr>
            <w:rFonts w:ascii="Cambria Math" w:hAnsi="Cambria Math"/>
          </w:rPr>
          <m:t>20°C</m:t>
        </m:r>
      </m:oMath>
      <w:r>
        <w:rPr>
          <w:rFonts w:ascii="Arial" w:hAnsi="Arial" w:cs="Arial"/>
          <w:i/>
          <w:sz w:val="22"/>
          <w:szCs w:val="22"/>
        </w:rPr>
        <w:t>.</w:t>
      </w:r>
    </w:p>
    <w:p w:rsidR="009123CE" w:rsidRDefault="009123CE" w:rsidP="009123CE">
      <w:pPr>
        <w:ind w:left="705" w:hanging="705"/>
        <w:jc w:val="both"/>
        <w:rPr>
          <w:rFonts w:ascii="Arial" w:hAnsi="Arial" w:cs="Arial"/>
          <w:sz w:val="18"/>
          <w:szCs w:val="22"/>
        </w:rPr>
      </w:pPr>
    </w:p>
    <w:p w:rsidR="009123CE" w:rsidRDefault="009123CE" w:rsidP="009123CE">
      <w:pPr>
        <w:jc w:val="center"/>
        <w:rPr>
          <w:rFonts w:ascii="Arial" w:hAnsi="Arial"/>
          <w:b/>
          <w:sz w:val="24"/>
        </w:rPr>
      </w:pPr>
      <w:r>
        <w:rPr>
          <w:rFonts w:ascii="Arial" w:hAnsi="Arial"/>
          <w:b/>
          <w:sz w:val="24"/>
        </w:rPr>
        <w:t>C / R</w:t>
      </w:r>
      <w:r>
        <w:rPr>
          <w:rFonts w:ascii="Arial" w:hAnsi="Arial" w:cs="Arial"/>
          <w:b/>
          <w:sz w:val="24"/>
        </w:rPr>
        <w:t>É</w:t>
      </w:r>
      <w:r>
        <w:rPr>
          <w:rFonts w:ascii="Arial" w:hAnsi="Arial"/>
          <w:b/>
          <w:sz w:val="24"/>
        </w:rPr>
        <w:t>FLEXION DE L’ONDE ULTRASONORE</w:t>
      </w:r>
    </w:p>
    <w:p w:rsidR="009123CE" w:rsidRDefault="009123CE" w:rsidP="009123CE">
      <w:pPr>
        <w:ind w:left="705" w:hanging="705"/>
        <w:jc w:val="both"/>
        <w:rPr>
          <w:rFonts w:ascii="Arial" w:hAnsi="Arial" w:cs="Arial"/>
          <w:sz w:val="18"/>
          <w:szCs w:val="24"/>
        </w:rPr>
      </w:pPr>
    </w:p>
    <w:p w:rsidR="009123CE" w:rsidRDefault="009123CE" w:rsidP="009123CE">
      <w:pPr>
        <w:ind w:firstLine="705"/>
        <w:jc w:val="both"/>
        <w:rPr>
          <w:rFonts w:ascii="Arial" w:hAnsi="Arial" w:cs="Arial"/>
          <w:i/>
          <w:sz w:val="22"/>
          <w:szCs w:val="22"/>
        </w:rPr>
      </w:pPr>
      <w:r>
        <w:rPr>
          <w:rFonts w:ascii="Arial" w:hAnsi="Arial" w:cs="Arial"/>
          <w:i/>
          <w:sz w:val="22"/>
          <w:szCs w:val="22"/>
        </w:rPr>
        <w:t xml:space="preserve">On désire, dans cette partie, vérifier que l’onde ultrasonore est bien réfléchie par les matériaux usuels rencontrés dans une maison. </w:t>
      </w:r>
    </w:p>
    <w:p w:rsidR="009123CE" w:rsidRDefault="009123CE" w:rsidP="009123CE">
      <w:pPr>
        <w:ind w:firstLine="705"/>
        <w:jc w:val="both"/>
        <w:rPr>
          <w:rFonts w:ascii="Arial" w:hAnsi="Arial" w:cs="Arial"/>
          <w:i/>
          <w:sz w:val="22"/>
          <w:szCs w:val="22"/>
        </w:rPr>
      </w:pPr>
      <w:r>
        <w:rPr>
          <w:rFonts w:ascii="Arial" w:hAnsi="Arial" w:cs="Arial"/>
          <w:i/>
          <w:sz w:val="22"/>
          <w:szCs w:val="22"/>
        </w:rPr>
        <w:t>Pour cela, on étudie la réflexion et la transmission d’une onde ultrasonore sur une interface plane séparant l’air (milieu 1) d’un milieu solide (milieu 2), les deux milieux sont supposés s’étendre à l’infini.</w:t>
      </w:r>
    </w:p>
    <w:p w:rsidR="009123CE" w:rsidRDefault="009123CE" w:rsidP="009123CE">
      <w:pPr>
        <w:ind w:firstLine="705"/>
        <w:jc w:val="both"/>
        <w:rPr>
          <w:rFonts w:ascii="Arial" w:hAnsi="Arial" w:cs="Arial"/>
          <w:i/>
          <w:sz w:val="22"/>
          <w:szCs w:val="22"/>
        </w:rPr>
      </w:pPr>
      <w:r>
        <w:rPr>
          <w:rFonts w:ascii="Arial" w:hAnsi="Arial" w:cs="Arial"/>
          <w:i/>
          <w:sz w:val="22"/>
          <w:szCs w:val="22"/>
        </w:rPr>
        <w:t xml:space="preserve">On considère que l’interface plane est de masse négligeable, imperméable, perpendiculaire à la direction de propagation et au repos dans le référentiel d’étude en l’absence d’onde acoustique. On place désormais l’origine du repère à l’interface. </w:t>
      </w:r>
    </w:p>
    <w:p w:rsidR="009123CE" w:rsidRDefault="009123CE" w:rsidP="009123CE">
      <w:pPr>
        <w:jc w:val="center"/>
      </w:pPr>
      <w:r>
        <w:object w:dxaOrig="4771" w:dyaOrig="1667">
          <v:shape id="ole_rId7" o:spid="_x0000_i1025" style="width:420.75pt;height:147pt" coordsize="" o:spt="100" adj="0,,0" path="" stroked="f">
            <v:stroke joinstyle="miter"/>
            <v:imagedata r:id="rId12" o:title=""/>
            <v:formulas/>
            <v:path o:connecttype="segments"/>
          </v:shape>
          <o:OLEObject Type="Embed" ProgID="Visio.Drawing.11" ShapeID="ole_rId7" DrawAspect="Content" ObjectID="_1642174479" r:id="rId13"/>
        </w:object>
      </w:r>
      <w:r>
        <w:rPr>
          <w:noProof/>
        </w:rPr>
        <mc:AlternateContent>
          <mc:Choice Requires="wps">
            <w:drawing>
              <wp:anchor distT="0" distB="0" distL="114300" distR="114300" simplePos="0" relativeHeight="251659264" behindDoc="0" locked="0" layoutInCell="1" allowOverlap="1" wp14:anchorId="2A112DC1" wp14:editId="70151715">
                <wp:simplePos x="0" y="0"/>
                <wp:positionH relativeFrom="column">
                  <wp:posOffset>3376295</wp:posOffset>
                </wp:positionH>
                <wp:positionV relativeFrom="paragraph">
                  <wp:posOffset>1691640</wp:posOffset>
                </wp:positionV>
                <wp:extent cx="359410" cy="281305"/>
                <wp:effectExtent l="0" t="0" r="0" b="5080"/>
                <wp:wrapNone/>
                <wp:docPr id="17" name="Zone de texte 10"/>
                <wp:cNvGraphicFramePr/>
                <a:graphic xmlns:a="http://schemas.openxmlformats.org/drawingml/2006/main">
                  <a:graphicData uri="http://schemas.microsoft.com/office/word/2010/wordprocessingShape">
                    <wps:wsp>
                      <wps:cNvSpPr/>
                      <wps:spPr>
                        <a:xfrm>
                          <a:off x="0" y="0"/>
                          <a:ext cx="358920" cy="280800"/>
                        </a:xfrm>
                        <a:prstGeom prst="rect">
                          <a:avLst/>
                        </a:prstGeom>
                        <a:noFill/>
                        <a:ln w="6480">
                          <a:noFill/>
                        </a:ln>
                      </wps:spPr>
                      <wps:style>
                        <a:lnRef idx="0">
                          <a:scrgbClr r="0" g="0" b="0"/>
                        </a:lnRef>
                        <a:fillRef idx="0">
                          <a:scrgbClr r="0" g="0" b="0"/>
                        </a:fillRef>
                        <a:effectRef idx="0">
                          <a:scrgbClr r="0" g="0" b="0"/>
                        </a:effectRef>
                        <a:fontRef idx="minor"/>
                      </wps:style>
                      <wps:txbx>
                        <w:txbxContent>
                          <w:p w:rsidR="003C1D6E" w:rsidRDefault="003C1D6E" w:rsidP="009123CE">
                            <w:pPr>
                              <w:pStyle w:val="Contenudecadre"/>
                            </w:pPr>
                            <m:oMathPara>
                              <m:oMath>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oMath>
                            </m:oMathPara>
                          </w:p>
                        </w:txbxContent>
                      </wps:txbx>
                      <wps:bodyPr>
                        <a:prstTxWarp prst="textNoShape">
                          <a:avLst/>
                        </a:prstTxWarp>
                        <a:noAutofit/>
                      </wps:bodyPr>
                    </wps:wsp>
                  </a:graphicData>
                </a:graphic>
              </wp:anchor>
            </w:drawing>
          </mc:Choice>
          <mc:Fallback>
            <w:pict>
              <v:rect w14:anchorId="2A112DC1" id="Zone de texte 10" o:spid="_x0000_s1031" style="position:absolute;left:0;text-align:left;margin-left:265.85pt;margin-top:133.2pt;width:28.3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uM7wEAADwEAAAOAAAAZHJzL2Uyb0RvYy54bWysU8FuGyEQvVfqPyDu9a7dJnVXXkdVo/RS&#10;pVGTKlJvmAUbCRgExLv++w6z9jpKT4l6YReG92bmvWF1NTjL9iomA77l81nNmfISOuO3Lf/9cPNh&#10;yVnKwnfCglctP6jEr9bv36360KgF7MB2KjIk8anpQ8t3OYemqpLcKSfSDILyGNQQnci4jduqi6JH&#10;dmerRV1fVj3ELkSQKiU8vR6DfE38WiuZf2qdVGa25VhbpjXSuilrtV6JZhtF2Bl5LEO8oQonjMek&#10;E9W1yII9RfMPlTMyQgKdZxJcBVobqagH7GZev+jmfieCol5QnBQmmdL/o5W3+7vITIfefebMC4ce&#10;/UGnWKdYVkNWbE4i9SE1ePc+3EWUrOwS/paOBx1d+WIvbCBhD5OwSMAkHn68WH5ZoPwSQ4tlvayJ&#10;szqDQ0z5uwLHyk/LI/pGcor9j5QxIV49XSm5PNwYa8k761nf8stPy5oAUwQR1iPwXCr95YNVhcH6&#10;X0pj31RxOUgybjffbGTjcOD0Yr2nESEyBJSLGjO/EnuEFLSimXwlfgJRfvB5wjvjIZYhHvscuyuN&#10;5mEzkK0XJVpONtAdRseKkg/Do4jhKHcx+hZO0yaaF6qPd0tuD1+fMmhDljwnpfQ4ouTU8TmVN/B8&#10;T0WeH/36LwAAAP//AwBQSwMEFAAGAAgAAAAhAKPU4aHiAAAACwEAAA8AAABkcnMvZG93bnJldi54&#10;bWxMj8FOhDAURfcm/kPzTNwYpzA4QJAy0YnGjHGhaFx3aKXE9hVpGerfW1e6fLkn955Xb4PR5Cgn&#10;N1hkkK4SIBI7KwbsGby93l+WQJznKLi2KBl8Swfb5vSk5pWwC77IY+t7EkvQVZyB8n6sKHWdkoa7&#10;lR0lxuzDTob7eE49FRNfYrnRdJ0kOTV8wLig+Ch3Snaf7WwYXHC9X24fi/D88DRnQe3au/evgbHz&#10;s3BzDcTL4P9g+NWP6tBEp4OdUTiiGWyytIgog3WeXwGJxKYsMyAHBlmaFECbmv7/ofkBAAD//wMA&#10;UEsBAi0AFAAGAAgAAAAhALaDOJL+AAAA4QEAABMAAAAAAAAAAAAAAAAAAAAAAFtDb250ZW50X1R5&#10;cGVzXS54bWxQSwECLQAUAAYACAAAACEAOP0h/9YAAACUAQAACwAAAAAAAAAAAAAAAAAvAQAAX3Jl&#10;bHMvLnJlbHNQSwECLQAUAAYACAAAACEAU0D7jO8BAAA8BAAADgAAAAAAAAAAAAAAAAAuAgAAZHJz&#10;L2Uyb0RvYy54bWxQSwECLQAUAAYACAAAACEAo9ThoeIAAAALAQAADwAAAAAAAAAAAAAAAABJBAAA&#10;ZHJzL2Rvd25yZXYueG1sUEsFBgAAAAAEAAQA8wAAAFgFAAAAAA==&#10;" filled="f" stroked="f" strokeweight=".18mm">
                <v:textbox>
                  <w:txbxContent>
                    <w:p w:rsidR="003C1D6E" w:rsidRDefault="003C1D6E" w:rsidP="009123CE">
                      <w:pPr>
                        <w:pStyle w:val="Contenudecadre"/>
                      </w:pPr>
                      <m:oMathPara>
                        <m:oMath>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oMath>
                      </m:oMathPara>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42375E4" wp14:editId="0F6E9003">
                <wp:simplePos x="0" y="0"/>
                <wp:positionH relativeFrom="column">
                  <wp:posOffset>3391535</wp:posOffset>
                </wp:positionH>
                <wp:positionV relativeFrom="paragraph">
                  <wp:posOffset>1676400</wp:posOffset>
                </wp:positionV>
                <wp:extent cx="394970" cy="0"/>
                <wp:effectExtent l="0" t="76200" r="24765" b="95250"/>
                <wp:wrapNone/>
                <wp:docPr id="19" name="Connecteur droit avec flèche 11"/>
                <wp:cNvGraphicFramePr/>
                <a:graphic xmlns:a="http://schemas.openxmlformats.org/drawingml/2006/main">
                  <a:graphicData uri="http://schemas.microsoft.com/office/word/2010/wordprocessingShape">
                    <wps:wsp>
                      <wps:cNvSpPr/>
                      <wps:spPr>
                        <a:xfrm>
                          <a:off x="0" y="0"/>
                          <a:ext cx="394200" cy="360000"/>
                        </a:xfrm>
                        <a:custGeom>
                          <a:avLst/>
                          <a:gdLst/>
                          <a:ahLst/>
                          <a:cxnLst/>
                          <a:rect l="l" t="t" r="r" b="b"/>
                          <a:pathLst>
                            <a:path w="21600" h="21600">
                              <a:moveTo>
                                <a:pt x="0" y="0"/>
                              </a:moveTo>
                              <a:lnTo>
                                <a:pt x="21600" y="21600"/>
                              </a:lnTo>
                            </a:path>
                          </a:pathLst>
                        </a:custGeom>
                        <a:noFill/>
                        <a:ln w="19080">
                          <a:solidFill>
                            <a:schemeClr val="tx1"/>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6C95AF64" id="Connecteur droit avec flèche 11" o:spid="_x0000_s1026" style="position:absolute;margin-left:267.05pt;margin-top:132pt;width:31.1pt;height:0;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9IQwIAAPgEAAAOAAAAZHJzL2Uyb0RvYy54bWysVEtu2zAQ3RfoHQjua0lOESSG5SySppui&#10;DZr0ADQ1tAjwB5KW5Bv1Hr1Yh9THbgoUaFEv6CHnw/fmcbS9G7QiHfggralptSopAcNtI82hpt9e&#10;Ht/dUBIiMw1T1kBNTxDo3e7tm23vNrC2rVUNeIJFTNj0rqZtjG5TFIG3oFlYWQcGncJ6zSJu/aFo&#10;POuxulbFuiyvi976xnnLIQQ8fRiddJfrCwE8fhEiQCSqpogt5tXndZ/WYrdlm4NnrpV8gsH+AYVm&#10;0uClS6kHFhk5evlbKS25t8GKuOJWF1YIySFzQDZV+YrNc8scZC7YnOCWNoX/V5Z/7p48kQ1qd0uJ&#10;YRo1urfGYOPg6EnjrYyEdcCJUD++oyqkqlLTehc2mPvsnvy0C2imDgzC6/SP3MiQG31aGg1DJBwP&#10;r27fo3iUcHRdXZf4SzWLczI/hvgRbC7Euk8hjjo1s8Xa2eKDmU2PoJPOKuscKUGdPSWo837U2bGY&#10;8hK6ZJK+pusKr6ekna3k07aDF5uj4isKCPHsVeYyaqqEjEZrJDTGYFq6MFNcQODhJU1jH6VSmacy&#10;CVp1W96U+VEFq2STvAlTHg24V550DMnGIeuBxX6JikyqD6Yh8eRQ0eglMwcFNNXV0FCiAMc1WTNM&#10;xJY0HVXMVjwpSBcq8xUEPhHUrRrhpOE8I2Ccg4kzihyd0gTiXRInHn9KnOJTKuTB/ZvkJSPfbE1c&#10;krU01meWF6SSubfNKT/ezBvHK6szfQrS/F7uc3fOH6zdTwAAAP//AwBQSwMEFAAGAAgAAAAhAGx9&#10;orfgAAAACwEAAA8AAABkcnMvZG93bnJldi54bWxMj01Lw0AQhu+C/2EZwZvdtGmCptkUFXIQrND6&#10;eZxmp0kwOxuy2zb+e1co2OPMPLzzvPlyNJ040OBaywqmkwgEcWV1y7WCt9fy5haE88gaO8uk4Icc&#10;LIvLixwzbY+8psPG1yKEsMtQQeN9n0npqoYMuonticNtZweDPoxDLfWAxxBuOjmLolQabDl8aLCn&#10;x4aq783eKFh/fn2UOsGqL5PavMQPq/en55VS11fj/QKEp9H/w/CnH9ShCE5bu2ftRKcgiefTgCqY&#10;pfNQKhDJXRqD2J42ssjleYfiFwAA//8DAFBLAQItABQABgAIAAAAIQC2gziS/gAAAOEBAAATAAAA&#10;AAAAAAAAAAAAAAAAAABbQ29udGVudF9UeXBlc10ueG1sUEsBAi0AFAAGAAgAAAAhADj9If/WAAAA&#10;lAEAAAsAAAAAAAAAAAAAAAAALwEAAF9yZWxzLy5yZWxzUEsBAi0AFAAGAAgAAAAhAJQqP0hDAgAA&#10;+AQAAA4AAAAAAAAAAAAAAAAALgIAAGRycy9lMm9Eb2MueG1sUEsBAi0AFAAGAAgAAAAhAGx9orfg&#10;AAAACwEAAA8AAAAAAAAAAAAAAAAAnQQAAGRycy9kb3ducmV2LnhtbFBLBQYAAAAABAAEAPMAAACq&#10;BQAAAAA=&#10;" path="m,l21600,21600e" filled="f" strokecolor="black [3213]" strokeweight=".53mm">
                <v:stroke endarrow="block" joinstyle="miter"/>
                <v:path arrowok="t"/>
              </v:shape>
            </w:pict>
          </mc:Fallback>
        </mc:AlternateContent>
      </w:r>
    </w:p>
    <w:p w:rsidR="009123CE" w:rsidRDefault="009123CE" w:rsidP="009123CE">
      <w:pPr>
        <w:rPr>
          <w:rFonts w:ascii="Arial" w:hAnsi="Arial" w:cs="Arial"/>
          <w:sz w:val="12"/>
        </w:rPr>
      </w:pPr>
    </w:p>
    <w:p w:rsidR="009123CE" w:rsidRDefault="009123CE" w:rsidP="009123CE">
      <w:pPr>
        <w:jc w:val="center"/>
        <w:rPr>
          <w:rFonts w:ascii="Arial" w:hAnsi="Arial" w:cs="Arial"/>
          <w:sz w:val="22"/>
          <w:szCs w:val="22"/>
        </w:rPr>
      </w:pPr>
      <w:r>
        <w:rPr>
          <w:rFonts w:ascii="Arial" w:hAnsi="Arial" w:cs="Arial"/>
          <w:b/>
          <w:sz w:val="22"/>
          <w:szCs w:val="22"/>
          <w:u w:val="single"/>
        </w:rPr>
        <w:t>Figure 4</w:t>
      </w:r>
      <w:r>
        <w:rPr>
          <w:rFonts w:ascii="Arial" w:hAnsi="Arial" w:cs="Arial"/>
          <w:sz w:val="22"/>
          <w:szCs w:val="22"/>
        </w:rPr>
        <w:t xml:space="preserve"> – Réflexion et transmission sur une interface plane</w:t>
      </w:r>
    </w:p>
    <w:p w:rsidR="009123CE" w:rsidRDefault="009123CE" w:rsidP="009123CE">
      <w:pPr>
        <w:jc w:val="center"/>
        <w:rPr>
          <w:rFonts w:ascii="Arial" w:hAnsi="Arial" w:cs="Arial"/>
          <w:sz w:val="22"/>
          <w:szCs w:val="22"/>
        </w:rPr>
      </w:pPr>
    </w:p>
    <w:p w:rsidR="009123CE" w:rsidRDefault="009123CE" w:rsidP="009123CE">
      <w:pPr>
        <w:ind w:firstLine="709"/>
        <w:jc w:val="both"/>
        <w:rPr>
          <w:rFonts w:ascii="Arial" w:hAnsi="Arial" w:cs="Arial"/>
          <w:i/>
          <w:sz w:val="22"/>
          <w:szCs w:val="22"/>
        </w:rPr>
      </w:pPr>
      <w:r>
        <w:rPr>
          <w:rFonts w:ascii="Arial" w:hAnsi="Arial" w:cs="Arial"/>
          <w:i/>
          <w:sz w:val="22"/>
          <w:szCs w:val="22"/>
        </w:rPr>
        <w:t xml:space="preserve">On considère le cas d’ondes planes progressives, harmoniques se propageant suivant l’axe </w:t>
      </w:r>
      <m:oMath>
        <m:d>
          <m:dPr>
            <m:ctrlPr>
              <w:rPr>
                <w:rFonts w:ascii="Cambria Math" w:hAnsi="Cambria Math"/>
              </w:rPr>
            </m:ctrlPr>
          </m:dPr>
          <m:e>
            <m:r>
              <w:rPr>
                <w:rFonts w:ascii="Cambria Math" w:hAnsi="Cambria Math"/>
              </w:rPr>
              <m:t>O,</m:t>
            </m:r>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e>
        </m:d>
      </m:oMath>
      <w:r>
        <w:rPr>
          <w:rFonts w:ascii="Arial" w:hAnsi="Arial" w:cs="Arial"/>
          <w:i/>
          <w:sz w:val="22"/>
          <w:szCs w:val="22"/>
        </w:rPr>
        <w:t xml:space="preserve"> à la célérité </w:t>
      </w:r>
      <m:oMath>
        <m:r>
          <w:rPr>
            <w:rFonts w:ascii="Cambria Math" w:hAnsi="Cambria Math"/>
          </w:rPr>
          <m:t>c</m:t>
        </m:r>
      </m:oMath>
      <w:r>
        <w:rPr>
          <w:rFonts w:ascii="Arial" w:hAnsi="Arial" w:cs="Arial"/>
          <w:i/>
          <w:sz w:val="22"/>
          <w:szCs w:val="22"/>
        </w:rPr>
        <w:t xml:space="preserve">. </w:t>
      </w:r>
    </w:p>
    <w:p w:rsidR="009123CE" w:rsidRDefault="009123CE" w:rsidP="009123CE">
      <w:pPr>
        <w:ind w:firstLine="709"/>
        <w:jc w:val="both"/>
        <w:rPr>
          <w:rFonts w:ascii="Arial" w:hAnsi="Arial" w:cs="Arial"/>
          <w:i/>
          <w:sz w:val="22"/>
          <w:szCs w:val="22"/>
        </w:rPr>
      </w:pPr>
      <w:r>
        <w:rPr>
          <w:rFonts w:ascii="Arial" w:hAnsi="Arial" w:cs="Arial"/>
          <w:i/>
          <w:sz w:val="22"/>
          <w:szCs w:val="22"/>
        </w:rPr>
        <w:lastRenderedPageBreak/>
        <w:t xml:space="preserve">On adopte la notation complexe pour les </w:t>
      </w:r>
      <w:r>
        <w:rPr>
          <w:rFonts w:ascii="Arial" w:hAnsi="Arial" w:cs="Arial"/>
          <w:i/>
          <w:sz w:val="22"/>
          <w:szCs w:val="22"/>
          <w:u w:val="single"/>
        </w:rPr>
        <w:t>surpressions</w:t>
      </w:r>
      <w:r>
        <w:rPr>
          <w:rFonts w:ascii="Arial" w:hAnsi="Arial" w:cs="Arial"/>
          <w:i/>
          <w:sz w:val="22"/>
          <w:szCs w:val="22"/>
        </w:rPr>
        <w:t xml:space="preserve"> instantanées et pour les vitesses instantanées. </w:t>
      </w:r>
    </w:p>
    <w:p w:rsidR="009123CE" w:rsidRDefault="009123CE" w:rsidP="009123CE">
      <w:pPr>
        <w:ind w:firstLine="709"/>
        <w:jc w:val="both"/>
        <w:rPr>
          <w:rFonts w:ascii="Arial" w:hAnsi="Arial" w:cs="Arial"/>
          <w:i/>
          <w:sz w:val="22"/>
          <w:szCs w:val="22"/>
        </w:rPr>
      </w:pPr>
      <w:r>
        <w:rPr>
          <w:rFonts w:ascii="Arial" w:hAnsi="Arial" w:cs="Arial"/>
          <w:i/>
          <w:sz w:val="22"/>
          <w:szCs w:val="22"/>
        </w:rPr>
        <w:t xml:space="preserve">De plus, on introduit l’impédance acoustique </w:t>
      </w:r>
      <m:oMath>
        <m:sSub>
          <m:sSubPr>
            <m:ctrlPr>
              <w:rPr>
                <w:rFonts w:ascii="Cambria Math" w:hAnsi="Cambria Math"/>
              </w:rPr>
            </m:ctrlPr>
          </m:sSubPr>
          <m:e>
            <m:r>
              <w:rPr>
                <w:rFonts w:ascii="Cambria Math" w:hAnsi="Cambria Math"/>
              </w:rPr>
              <m:t>Z</m:t>
            </m:r>
          </m:e>
          <m:sub>
            <m:r>
              <w:rPr>
                <w:rFonts w:ascii="Cambria Math" w:hAnsi="Cambria Math"/>
              </w:rPr>
              <m:t>i</m:t>
            </m:r>
          </m:sub>
        </m:sSub>
      </m:oMath>
      <w:r>
        <w:rPr>
          <w:rFonts w:ascii="Arial" w:hAnsi="Arial" w:cs="Arial"/>
          <w:i/>
          <w:sz w:val="22"/>
          <w:szCs w:val="22"/>
        </w:rPr>
        <w:t xml:space="preserve"> d’un milieu </w:t>
      </w:r>
      <m:oMath>
        <m:r>
          <w:rPr>
            <w:rFonts w:ascii="Cambria Math" w:hAnsi="Cambria Math"/>
          </w:rPr>
          <m:t>i</m:t>
        </m:r>
      </m:oMath>
      <w:r>
        <w:rPr>
          <w:rFonts w:ascii="Arial" w:hAnsi="Arial" w:cs="Arial"/>
          <w:i/>
          <w:sz w:val="22"/>
          <w:szCs w:val="22"/>
        </w:rPr>
        <w:t>, coefficient supposé réel positif.</w:t>
      </w:r>
    </w:p>
    <w:p w:rsidR="009123CE" w:rsidRDefault="009123CE" w:rsidP="009123CE">
      <w:pPr>
        <w:ind w:firstLine="709"/>
        <w:jc w:val="both"/>
        <w:rPr>
          <w:rFonts w:ascii="Arial" w:hAnsi="Arial" w:cs="Arial"/>
          <w:i/>
          <w:sz w:val="22"/>
          <w:szCs w:val="22"/>
        </w:rPr>
      </w:pPr>
      <w:r>
        <w:rPr>
          <w:rFonts w:ascii="Arial" w:hAnsi="Arial" w:cs="Arial"/>
          <w:i/>
          <w:sz w:val="22"/>
          <w:szCs w:val="22"/>
        </w:rPr>
        <w:t>On a donc pour l’onde incidente :</w:t>
      </w:r>
    </w:p>
    <w:p w:rsidR="009123CE" w:rsidRDefault="003C1D6E" w:rsidP="009123CE">
      <w:pPr>
        <w:pStyle w:val="Paragraphedeliste"/>
        <w:numPr>
          <w:ilvl w:val="0"/>
          <w:numId w:val="1"/>
        </w:numPr>
        <w:tabs>
          <w:tab w:val="left" w:pos="993"/>
          <w:tab w:val="left" w:pos="2835"/>
          <w:tab w:val="left" w:pos="6804"/>
        </w:tabs>
        <w:ind w:firstLine="0"/>
        <w:jc w:val="both"/>
        <w:rPr>
          <w:rFonts w:ascii="Arial" w:hAnsi="Arial" w:cs="Arial"/>
          <w:i/>
          <w:sz w:val="22"/>
          <w:szCs w:val="22"/>
        </w:rPr>
      </w:pPr>
      <m:oMath>
        <m:bar>
          <m:barPr>
            <m:ctrlPr>
              <w:rPr>
                <w:rFonts w:ascii="Cambria Math" w:hAnsi="Cambria Math"/>
              </w:rPr>
            </m:ctrlPr>
          </m:barPr>
          <m:e>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i</m:t>
                </m:r>
              </m:sub>
            </m:sSub>
          </m:e>
        </m:bar>
        <m:d>
          <m:dPr>
            <m:ctrlPr>
              <w:rPr>
                <w:rFonts w:ascii="Cambria Math" w:hAnsi="Cambria Math"/>
              </w:rPr>
            </m:ctrlPr>
          </m:dPr>
          <m:e>
            <m:r>
              <w:rPr>
                <w:rFonts w:ascii="Cambria Math" w:hAnsi="Cambria Math"/>
              </w:rPr>
              <m:t>x,t</m:t>
            </m:r>
          </m:e>
        </m:d>
        <m:r>
          <w:rPr>
            <w:rFonts w:ascii="Cambria Math" w:hAnsi="Cambria Math"/>
          </w:rPr>
          <m:t>=</m:t>
        </m:r>
        <m:bar>
          <m:barPr>
            <m:ctrlPr>
              <w:rPr>
                <w:rFonts w:ascii="Cambria Math" w:hAnsi="Cambria Math"/>
              </w:rPr>
            </m:ctrlPr>
          </m:barPr>
          <m:e>
            <m:sSub>
              <m:sSubPr>
                <m:ctrlPr>
                  <w:rPr>
                    <w:rFonts w:ascii="Cambria Math" w:hAnsi="Cambria Math"/>
                  </w:rPr>
                </m:ctrlPr>
              </m:sSubPr>
              <m:e>
                <m:r>
                  <w:rPr>
                    <w:rFonts w:ascii="Cambria Math" w:hAnsi="Cambria Math"/>
                  </w:rPr>
                  <m:t>v</m:t>
                </m:r>
              </m:e>
              <m:sub>
                <m:r>
                  <w:rPr>
                    <w:rFonts w:ascii="Cambria Math" w:hAnsi="Cambria Math"/>
                  </w:rPr>
                  <m:t>i</m:t>
                </m:r>
              </m:sub>
            </m:sSub>
          </m:e>
        </m:bar>
        <m:d>
          <m:dPr>
            <m:ctrlPr>
              <w:rPr>
                <w:rFonts w:ascii="Cambria Math" w:hAnsi="Cambria Math"/>
              </w:rPr>
            </m:ctrlPr>
          </m:dPr>
          <m:e>
            <m:r>
              <w:rPr>
                <w:rFonts w:ascii="Cambria Math" w:hAnsi="Cambria Math"/>
              </w:rPr>
              <m:t>x,t</m:t>
            </m:r>
          </m:e>
        </m:d>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i0</m:t>
            </m:r>
          </m:sub>
        </m:sSub>
        <m:r>
          <w:rPr>
            <w:rFonts w:ascii="Cambria Math" w:hAnsi="Cambria Math"/>
          </w:rPr>
          <m:t>exp</m:t>
        </m:r>
        <m:d>
          <m:dPr>
            <m:begChr m:val="["/>
            <m:endChr m:val="]"/>
            <m:ctrlPr>
              <w:rPr>
                <w:rFonts w:ascii="Cambria Math" w:hAnsi="Cambria Math"/>
              </w:rPr>
            </m:ctrlPr>
          </m:dPr>
          <m:e>
            <m:r>
              <w:rPr>
                <w:rFonts w:ascii="Cambria Math" w:hAnsi="Cambria Math"/>
              </w:rPr>
              <m:t>j</m:t>
            </m:r>
            <m:d>
              <m:dPr>
                <m:ctrlPr>
                  <w:rPr>
                    <w:rFonts w:ascii="Cambria Math" w:hAnsi="Cambria Math"/>
                  </w:rPr>
                </m:ctrlPr>
              </m:dPr>
              <m:e>
                <m:sSub>
                  <m:sSubPr>
                    <m:ctrlPr>
                      <w:rPr>
                        <w:rFonts w:ascii="Cambria Math" w:hAnsi="Cambria Math"/>
                      </w:rPr>
                    </m:ctrlPr>
                  </m:sSubPr>
                  <m:e>
                    <m:r>
                      <w:rPr>
                        <w:rFonts w:ascii="Cambria Math" w:hAnsi="Cambria Math"/>
                      </w:rPr>
                      <m:t>ω</m:t>
                    </m:r>
                  </m:e>
                  <m:sub>
                    <m:r>
                      <w:rPr>
                        <w:rFonts w:ascii="Cambria Math" w:hAnsi="Cambria Math"/>
                      </w:rPr>
                      <m:t>0</m:t>
                    </m:r>
                  </m:sub>
                </m:sSub>
                <m:r>
                  <w:rPr>
                    <w:rFonts w:ascii="Cambria Math" w:hAnsi="Cambria Math"/>
                  </w:rPr>
                  <m:t>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x</m:t>
                </m:r>
              </m:e>
            </m:d>
          </m:e>
        </m:d>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oMath>
    </w:p>
    <w:p w:rsidR="009123CE" w:rsidRDefault="003C1D6E" w:rsidP="009123CE">
      <w:pPr>
        <w:pStyle w:val="Paragraphedeliste"/>
        <w:numPr>
          <w:ilvl w:val="0"/>
          <w:numId w:val="1"/>
        </w:numPr>
        <w:tabs>
          <w:tab w:val="left" w:pos="993"/>
          <w:tab w:val="left" w:pos="2835"/>
          <w:tab w:val="left" w:pos="6804"/>
        </w:tabs>
        <w:ind w:firstLine="0"/>
        <w:jc w:val="both"/>
        <w:rPr>
          <w:rFonts w:ascii="Arial" w:hAnsi="Arial" w:cs="Arial"/>
          <w:i/>
          <w:sz w:val="22"/>
          <w:szCs w:val="22"/>
        </w:rPr>
      </w:pPr>
      <m:oMath>
        <m:bar>
          <m:barPr>
            <m:ctrlPr>
              <w:rPr>
                <w:rFonts w:ascii="Cambria Math" w:hAnsi="Cambria Math"/>
              </w:rPr>
            </m:ctrlPr>
          </m:barPr>
          <m:e>
            <m:sSub>
              <m:sSubPr>
                <m:ctrlPr>
                  <w:rPr>
                    <w:rFonts w:ascii="Cambria Math" w:hAnsi="Cambria Math"/>
                  </w:rPr>
                </m:ctrlPr>
              </m:sSubPr>
              <m:e>
                <m:r>
                  <w:rPr>
                    <w:rFonts w:ascii="Cambria Math" w:hAnsi="Cambria Math"/>
                  </w:rPr>
                  <m:t>p</m:t>
                </m:r>
              </m:e>
              <m:sub>
                <m:r>
                  <w:rPr>
                    <w:rFonts w:ascii="Cambria Math" w:hAnsi="Cambria Math"/>
                  </w:rPr>
                  <m:t>i</m:t>
                </m:r>
              </m:sub>
            </m:sSub>
          </m:e>
        </m:bar>
        <m:d>
          <m:dPr>
            <m:ctrlPr>
              <w:rPr>
                <w:rFonts w:ascii="Cambria Math" w:hAnsi="Cambria Math"/>
              </w:rPr>
            </m:ctrlPr>
          </m:dPr>
          <m:e>
            <m:r>
              <w:rPr>
                <w:rFonts w:ascii="Cambria Math" w:hAnsi="Cambria Math"/>
              </w:rPr>
              <m:t>x,t</m:t>
            </m:r>
          </m:e>
        </m:d>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i0</m:t>
            </m:r>
          </m:sub>
        </m:sSub>
        <m:r>
          <w:rPr>
            <w:rFonts w:ascii="Cambria Math" w:hAnsi="Cambria Math"/>
          </w:rPr>
          <m:t>exp</m:t>
        </m:r>
        <m:d>
          <m:dPr>
            <m:begChr m:val="["/>
            <m:endChr m:val="]"/>
            <m:ctrlPr>
              <w:rPr>
                <w:rFonts w:ascii="Cambria Math" w:hAnsi="Cambria Math"/>
              </w:rPr>
            </m:ctrlPr>
          </m:dPr>
          <m:e>
            <m:r>
              <w:rPr>
                <w:rFonts w:ascii="Cambria Math" w:hAnsi="Cambria Math"/>
              </w:rPr>
              <m:t>j</m:t>
            </m:r>
            <m:d>
              <m:dPr>
                <m:ctrlPr>
                  <w:rPr>
                    <w:rFonts w:ascii="Cambria Math" w:hAnsi="Cambria Math"/>
                  </w:rPr>
                </m:ctrlPr>
              </m:dPr>
              <m:e>
                <m:sSub>
                  <m:sSubPr>
                    <m:ctrlPr>
                      <w:rPr>
                        <w:rFonts w:ascii="Cambria Math" w:hAnsi="Cambria Math"/>
                      </w:rPr>
                    </m:ctrlPr>
                  </m:sSubPr>
                  <m:e>
                    <m:r>
                      <w:rPr>
                        <w:rFonts w:ascii="Cambria Math" w:hAnsi="Cambria Math"/>
                      </w:rPr>
                      <m:t>ω</m:t>
                    </m:r>
                  </m:e>
                  <m:sub>
                    <m:r>
                      <w:rPr>
                        <w:rFonts w:ascii="Cambria Math" w:hAnsi="Cambria Math"/>
                      </w:rPr>
                      <m:t>0</m:t>
                    </m:r>
                  </m:sub>
                </m:sSub>
                <m:r>
                  <w:rPr>
                    <w:rFonts w:ascii="Cambria Math" w:hAnsi="Cambria Math"/>
                  </w:rPr>
                  <m:t>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x</m:t>
                </m:r>
              </m:e>
            </m:d>
          </m:e>
        </m:d>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i0</m:t>
            </m:r>
          </m:sub>
        </m:sSub>
        <m:r>
          <w:rPr>
            <w:rFonts w:ascii="Cambria Math" w:hAnsi="Cambria Math"/>
          </w:rPr>
          <m:t>exp</m:t>
        </m:r>
        <m:d>
          <m:dPr>
            <m:begChr m:val="["/>
            <m:endChr m:val="]"/>
            <m:ctrlPr>
              <w:rPr>
                <w:rFonts w:ascii="Cambria Math" w:hAnsi="Cambria Math"/>
              </w:rPr>
            </m:ctrlPr>
          </m:dPr>
          <m:e>
            <m:r>
              <w:rPr>
                <w:rFonts w:ascii="Cambria Math" w:hAnsi="Cambria Math"/>
              </w:rPr>
              <m:t>j</m:t>
            </m:r>
            <m:d>
              <m:dPr>
                <m:ctrlPr>
                  <w:rPr>
                    <w:rFonts w:ascii="Cambria Math" w:hAnsi="Cambria Math"/>
                  </w:rPr>
                </m:ctrlPr>
              </m:dPr>
              <m:e>
                <m:sSub>
                  <m:sSubPr>
                    <m:ctrlPr>
                      <w:rPr>
                        <w:rFonts w:ascii="Cambria Math" w:hAnsi="Cambria Math"/>
                      </w:rPr>
                    </m:ctrlPr>
                  </m:sSubPr>
                  <m:e>
                    <m:r>
                      <w:rPr>
                        <w:rFonts w:ascii="Cambria Math" w:hAnsi="Cambria Math"/>
                      </w:rPr>
                      <m:t>ω</m:t>
                    </m:r>
                  </m:e>
                  <m:sub>
                    <m:r>
                      <w:rPr>
                        <w:rFonts w:ascii="Cambria Math" w:hAnsi="Cambria Math"/>
                      </w:rPr>
                      <m:t>0</m:t>
                    </m:r>
                  </m:sub>
                </m:sSub>
                <m:r>
                  <w:rPr>
                    <w:rFonts w:ascii="Cambria Math" w:hAnsi="Cambria Math"/>
                  </w:rPr>
                  <m:t>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x</m:t>
                </m:r>
              </m:e>
            </m:d>
          </m:e>
        </m:d>
      </m:oMath>
      <w:r w:rsidR="009123CE">
        <w:rPr>
          <w:rFonts w:ascii="Arial" w:hAnsi="Arial" w:cs="Arial"/>
          <w:i/>
          <w:sz w:val="22"/>
          <w:szCs w:val="22"/>
        </w:rPr>
        <w:t> ;</w:t>
      </w:r>
    </w:p>
    <w:p w:rsidR="009123CE" w:rsidRDefault="009123CE" w:rsidP="009123CE">
      <w:pPr>
        <w:pStyle w:val="Textedebulles"/>
        <w:widowControl/>
        <w:spacing w:line="240" w:lineRule="auto"/>
        <w:ind w:left="720"/>
        <w:textAlignment w:val="auto"/>
        <w:rPr>
          <w:rFonts w:ascii="Arial" w:hAnsi="Arial" w:cs="Arial"/>
          <w:szCs w:val="8"/>
        </w:rPr>
      </w:pPr>
    </w:p>
    <w:p w:rsidR="009123CE" w:rsidRDefault="009123CE" w:rsidP="009123CE">
      <w:pPr>
        <w:jc w:val="both"/>
        <w:rPr>
          <w:rFonts w:ascii="Arial" w:hAnsi="Arial" w:cs="Arial"/>
          <w:i/>
          <w:sz w:val="22"/>
          <w:szCs w:val="22"/>
        </w:rPr>
      </w:pPr>
      <w:proofErr w:type="gramStart"/>
      <w:r>
        <w:rPr>
          <w:rFonts w:ascii="Arial" w:hAnsi="Arial" w:cs="Arial"/>
          <w:i/>
          <w:sz w:val="22"/>
          <w:szCs w:val="22"/>
        </w:rPr>
        <w:t>pour</w:t>
      </w:r>
      <w:proofErr w:type="gramEnd"/>
      <w:r>
        <w:rPr>
          <w:rFonts w:ascii="Arial" w:hAnsi="Arial" w:cs="Arial"/>
          <w:i/>
          <w:sz w:val="22"/>
          <w:szCs w:val="22"/>
        </w:rPr>
        <w:t xml:space="preserve"> l’onde réfléchie :</w:t>
      </w:r>
    </w:p>
    <w:p w:rsidR="009123CE" w:rsidRDefault="003C1D6E" w:rsidP="009123CE">
      <w:pPr>
        <w:pStyle w:val="Paragraphedeliste"/>
        <w:numPr>
          <w:ilvl w:val="0"/>
          <w:numId w:val="1"/>
        </w:numPr>
        <w:tabs>
          <w:tab w:val="left" w:pos="993"/>
          <w:tab w:val="left" w:pos="2835"/>
          <w:tab w:val="left" w:pos="6804"/>
        </w:tabs>
        <w:ind w:firstLine="0"/>
        <w:jc w:val="both"/>
        <w:rPr>
          <w:rFonts w:ascii="Arial" w:hAnsi="Arial" w:cs="Arial"/>
          <w:i/>
          <w:sz w:val="22"/>
          <w:szCs w:val="22"/>
        </w:rPr>
      </w:pPr>
      <m:oMath>
        <m:bar>
          <m:barPr>
            <m:ctrlPr>
              <w:rPr>
                <w:rFonts w:ascii="Cambria Math" w:hAnsi="Cambria Math"/>
              </w:rPr>
            </m:ctrlPr>
          </m:barPr>
          <m:e>
            <m:acc>
              <m:accPr>
                <m:chr m:val="⃗"/>
                <m:ctrlPr>
                  <w:rPr>
                    <w:rFonts w:ascii="Cambria Math" w:hAnsi="Cambria Math"/>
                  </w:rPr>
                </m:ctrlPr>
              </m:accPr>
              <m:e>
                <m:sSub>
                  <m:sSubPr>
                    <m:ctrlPr>
                      <w:rPr>
                        <w:rFonts w:ascii="Cambria Math" w:hAnsi="Cambria Math"/>
                      </w:rPr>
                    </m:ctrlPr>
                  </m:sSubPr>
                  <m:e>
                    <m:r>
                      <w:rPr>
                        <w:rFonts w:ascii="Cambria Math" w:hAnsi="Cambria Math"/>
                      </w:rPr>
                      <m:t>v</m:t>
                    </m:r>
                  </m:e>
                  <m:sub>
                    <m:r>
                      <w:rPr>
                        <w:rFonts w:ascii="Cambria Math" w:hAnsi="Cambria Math"/>
                      </w:rPr>
                      <m:t>r</m:t>
                    </m:r>
                  </m:sub>
                </m:sSub>
              </m:e>
            </m:acc>
          </m:e>
        </m:bar>
        <m:d>
          <m:dPr>
            <m:ctrlPr>
              <w:rPr>
                <w:rFonts w:ascii="Cambria Math" w:hAnsi="Cambria Math"/>
              </w:rPr>
            </m:ctrlPr>
          </m:dPr>
          <m:e>
            <m:r>
              <w:rPr>
                <w:rFonts w:ascii="Cambria Math" w:hAnsi="Cambria Math"/>
              </w:rPr>
              <m:t>x,t</m:t>
            </m:r>
          </m:e>
        </m:d>
        <m:r>
          <w:rPr>
            <w:rFonts w:ascii="Cambria Math" w:hAnsi="Cambria Math"/>
          </w:rPr>
          <m:t>=</m:t>
        </m:r>
        <m:bar>
          <m:barPr>
            <m:ctrlPr>
              <w:rPr>
                <w:rFonts w:ascii="Cambria Math" w:hAnsi="Cambria Math"/>
              </w:rPr>
            </m:ctrlPr>
          </m:barPr>
          <m:e>
            <m:sSub>
              <m:sSubPr>
                <m:ctrlPr>
                  <w:rPr>
                    <w:rFonts w:ascii="Cambria Math" w:hAnsi="Cambria Math"/>
                  </w:rPr>
                </m:ctrlPr>
              </m:sSubPr>
              <m:e>
                <m:r>
                  <w:rPr>
                    <w:rFonts w:ascii="Cambria Math" w:hAnsi="Cambria Math"/>
                  </w:rPr>
                  <m:t>v</m:t>
                </m:r>
              </m:e>
              <m:sub>
                <m:r>
                  <w:rPr>
                    <w:rFonts w:ascii="Cambria Math" w:hAnsi="Cambria Math"/>
                  </w:rPr>
                  <m:t>r</m:t>
                </m:r>
              </m:sub>
            </m:sSub>
          </m:e>
        </m:bar>
        <m:d>
          <m:dPr>
            <m:ctrlPr>
              <w:rPr>
                <w:rFonts w:ascii="Cambria Math" w:hAnsi="Cambria Math"/>
              </w:rPr>
            </m:ctrlPr>
          </m:dPr>
          <m:e>
            <m:r>
              <w:rPr>
                <w:rFonts w:ascii="Cambria Math" w:hAnsi="Cambria Math"/>
              </w:rPr>
              <m:t>x,t</m:t>
            </m:r>
          </m:e>
        </m:d>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r0</m:t>
            </m:r>
          </m:sub>
        </m:sSub>
        <m:r>
          <w:rPr>
            <w:rFonts w:ascii="Cambria Math" w:hAnsi="Cambria Math"/>
          </w:rPr>
          <m:t>exp</m:t>
        </m:r>
        <m:d>
          <m:dPr>
            <m:begChr m:val="["/>
            <m:endChr m:val="]"/>
            <m:ctrlPr>
              <w:rPr>
                <w:rFonts w:ascii="Cambria Math" w:hAnsi="Cambria Math"/>
              </w:rPr>
            </m:ctrlPr>
          </m:dPr>
          <m:e>
            <m:r>
              <w:rPr>
                <w:rFonts w:ascii="Cambria Math" w:hAnsi="Cambria Math"/>
              </w:rPr>
              <m:t>j</m:t>
            </m:r>
            <m:d>
              <m:dPr>
                <m:ctrlPr>
                  <w:rPr>
                    <w:rFonts w:ascii="Cambria Math" w:hAnsi="Cambria Math"/>
                  </w:rPr>
                </m:ctrlPr>
              </m:dPr>
              <m:e>
                <m:sSub>
                  <m:sSubPr>
                    <m:ctrlPr>
                      <w:rPr>
                        <w:rFonts w:ascii="Cambria Math" w:hAnsi="Cambria Math"/>
                      </w:rPr>
                    </m:ctrlPr>
                  </m:sSubPr>
                  <m:e>
                    <m:r>
                      <w:rPr>
                        <w:rFonts w:ascii="Cambria Math" w:hAnsi="Cambria Math"/>
                      </w:rPr>
                      <m:t>ω</m:t>
                    </m:r>
                  </m:e>
                  <m:sub>
                    <m:r>
                      <w:rPr>
                        <w:rFonts w:ascii="Cambria Math" w:hAnsi="Cambria Math"/>
                      </w:rPr>
                      <m:t>0</m:t>
                    </m:r>
                  </m:sub>
                </m:sSub>
                <m:r>
                  <w:rPr>
                    <w:rFonts w:ascii="Cambria Math" w:hAnsi="Cambria Math"/>
                  </w:rPr>
                  <m:t>t+</m:t>
                </m:r>
                <m:sSub>
                  <m:sSubPr>
                    <m:ctrlPr>
                      <w:rPr>
                        <w:rFonts w:ascii="Cambria Math" w:hAnsi="Cambria Math"/>
                      </w:rPr>
                    </m:ctrlPr>
                  </m:sSubPr>
                  <m:e>
                    <m:r>
                      <w:rPr>
                        <w:rFonts w:ascii="Cambria Math" w:hAnsi="Cambria Math"/>
                      </w:rPr>
                      <m:t>k</m:t>
                    </m:r>
                  </m:e>
                  <m:sub>
                    <m:r>
                      <w:rPr>
                        <w:rFonts w:ascii="Cambria Math" w:hAnsi="Cambria Math"/>
                      </w:rPr>
                      <m:t>r</m:t>
                    </m:r>
                  </m:sub>
                </m:sSub>
                <m:r>
                  <w:rPr>
                    <w:rFonts w:ascii="Cambria Math" w:hAnsi="Cambria Math"/>
                  </w:rPr>
                  <m:t>x</m:t>
                </m:r>
              </m:e>
            </m:d>
          </m:e>
        </m:d>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oMath>
    </w:p>
    <w:p w:rsidR="009123CE" w:rsidRDefault="003C1D6E" w:rsidP="009123CE">
      <w:pPr>
        <w:pStyle w:val="Paragraphedeliste"/>
        <w:numPr>
          <w:ilvl w:val="0"/>
          <w:numId w:val="1"/>
        </w:numPr>
        <w:tabs>
          <w:tab w:val="left" w:pos="993"/>
          <w:tab w:val="left" w:pos="2835"/>
          <w:tab w:val="left" w:pos="6804"/>
        </w:tabs>
        <w:ind w:firstLine="0"/>
        <w:jc w:val="both"/>
        <w:rPr>
          <w:rFonts w:ascii="Arial" w:hAnsi="Arial" w:cs="Arial"/>
          <w:i/>
          <w:sz w:val="22"/>
          <w:szCs w:val="22"/>
        </w:rPr>
      </w:pPr>
      <m:oMath>
        <m:bar>
          <m:barPr>
            <m:ctrlPr>
              <w:rPr>
                <w:rFonts w:ascii="Cambria Math" w:hAnsi="Cambria Math"/>
              </w:rPr>
            </m:ctrlPr>
          </m:barPr>
          <m:e>
            <m:sSub>
              <m:sSubPr>
                <m:ctrlPr>
                  <w:rPr>
                    <w:rFonts w:ascii="Cambria Math" w:hAnsi="Cambria Math"/>
                  </w:rPr>
                </m:ctrlPr>
              </m:sSubPr>
              <m:e>
                <m:r>
                  <w:rPr>
                    <w:rFonts w:ascii="Cambria Math" w:hAnsi="Cambria Math"/>
                  </w:rPr>
                  <m:t>p</m:t>
                </m:r>
              </m:e>
              <m:sub>
                <m:r>
                  <w:rPr>
                    <w:rFonts w:ascii="Cambria Math" w:hAnsi="Cambria Math"/>
                  </w:rPr>
                  <m:t>r</m:t>
                </m:r>
              </m:sub>
            </m:sSub>
          </m:e>
        </m:bar>
        <m:d>
          <m:dPr>
            <m:ctrlPr>
              <w:rPr>
                <w:rFonts w:ascii="Cambria Math" w:hAnsi="Cambria Math"/>
              </w:rPr>
            </m:ctrlPr>
          </m:dPr>
          <m:e>
            <m:r>
              <w:rPr>
                <w:rFonts w:ascii="Cambria Math" w:hAnsi="Cambria Math"/>
              </w:rPr>
              <m:t>x,t</m:t>
            </m:r>
          </m:e>
        </m:d>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r0</m:t>
            </m:r>
          </m:sub>
        </m:sSub>
        <m:r>
          <w:rPr>
            <w:rFonts w:ascii="Cambria Math" w:hAnsi="Cambria Math"/>
          </w:rPr>
          <m:t>exp</m:t>
        </m:r>
        <m:d>
          <m:dPr>
            <m:begChr m:val="["/>
            <m:endChr m:val="]"/>
            <m:ctrlPr>
              <w:rPr>
                <w:rFonts w:ascii="Cambria Math" w:hAnsi="Cambria Math"/>
              </w:rPr>
            </m:ctrlPr>
          </m:dPr>
          <m:e>
            <m:r>
              <w:rPr>
                <w:rFonts w:ascii="Cambria Math" w:hAnsi="Cambria Math"/>
              </w:rPr>
              <m:t>j</m:t>
            </m:r>
            <m:d>
              <m:dPr>
                <m:ctrlPr>
                  <w:rPr>
                    <w:rFonts w:ascii="Cambria Math" w:hAnsi="Cambria Math"/>
                  </w:rPr>
                </m:ctrlPr>
              </m:dPr>
              <m:e>
                <m:sSub>
                  <m:sSubPr>
                    <m:ctrlPr>
                      <w:rPr>
                        <w:rFonts w:ascii="Cambria Math" w:hAnsi="Cambria Math"/>
                      </w:rPr>
                    </m:ctrlPr>
                  </m:sSubPr>
                  <m:e>
                    <m:r>
                      <w:rPr>
                        <w:rFonts w:ascii="Cambria Math" w:hAnsi="Cambria Math"/>
                      </w:rPr>
                      <m:t>ω</m:t>
                    </m:r>
                  </m:e>
                  <m:sub>
                    <m:r>
                      <w:rPr>
                        <w:rFonts w:ascii="Cambria Math" w:hAnsi="Cambria Math"/>
                      </w:rPr>
                      <m:t>0</m:t>
                    </m:r>
                  </m:sub>
                </m:sSub>
                <m:r>
                  <w:rPr>
                    <w:rFonts w:ascii="Cambria Math" w:hAnsi="Cambria Math"/>
                  </w:rPr>
                  <m:t>t+</m:t>
                </m:r>
                <m:sSub>
                  <m:sSubPr>
                    <m:ctrlPr>
                      <w:rPr>
                        <w:rFonts w:ascii="Cambria Math" w:hAnsi="Cambria Math"/>
                      </w:rPr>
                    </m:ctrlPr>
                  </m:sSubPr>
                  <m:e>
                    <m:r>
                      <w:rPr>
                        <w:rFonts w:ascii="Cambria Math" w:hAnsi="Cambria Math"/>
                      </w:rPr>
                      <m:t>k</m:t>
                    </m:r>
                  </m:e>
                  <m:sub>
                    <m:r>
                      <w:rPr>
                        <w:rFonts w:ascii="Cambria Math" w:hAnsi="Cambria Math"/>
                      </w:rPr>
                      <m:t>r</m:t>
                    </m:r>
                  </m:sub>
                </m:sSub>
                <m:r>
                  <w:rPr>
                    <w:rFonts w:ascii="Cambria Math" w:hAnsi="Cambria Math"/>
                  </w:rPr>
                  <m:t>x</m:t>
                </m:r>
              </m:e>
            </m:d>
          </m:e>
        </m:d>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r0</m:t>
            </m:r>
          </m:sub>
        </m:sSub>
        <m:r>
          <w:rPr>
            <w:rFonts w:ascii="Cambria Math" w:hAnsi="Cambria Math"/>
          </w:rPr>
          <m:t>exp</m:t>
        </m:r>
        <m:d>
          <m:dPr>
            <m:begChr m:val="["/>
            <m:endChr m:val="]"/>
            <m:ctrlPr>
              <w:rPr>
                <w:rFonts w:ascii="Cambria Math" w:hAnsi="Cambria Math"/>
              </w:rPr>
            </m:ctrlPr>
          </m:dPr>
          <m:e>
            <m:r>
              <w:rPr>
                <w:rFonts w:ascii="Cambria Math" w:hAnsi="Cambria Math"/>
              </w:rPr>
              <m:t>j</m:t>
            </m:r>
            <m:d>
              <m:dPr>
                <m:ctrlPr>
                  <w:rPr>
                    <w:rFonts w:ascii="Cambria Math" w:hAnsi="Cambria Math"/>
                  </w:rPr>
                </m:ctrlPr>
              </m:dPr>
              <m:e>
                <m:sSub>
                  <m:sSubPr>
                    <m:ctrlPr>
                      <w:rPr>
                        <w:rFonts w:ascii="Cambria Math" w:hAnsi="Cambria Math"/>
                      </w:rPr>
                    </m:ctrlPr>
                  </m:sSubPr>
                  <m:e>
                    <m:r>
                      <w:rPr>
                        <w:rFonts w:ascii="Cambria Math" w:hAnsi="Cambria Math"/>
                      </w:rPr>
                      <m:t>ω</m:t>
                    </m:r>
                  </m:e>
                  <m:sub>
                    <m:r>
                      <w:rPr>
                        <w:rFonts w:ascii="Cambria Math" w:hAnsi="Cambria Math"/>
                      </w:rPr>
                      <m:t>0</m:t>
                    </m:r>
                  </m:sub>
                </m:sSub>
                <m:r>
                  <w:rPr>
                    <w:rFonts w:ascii="Cambria Math" w:hAnsi="Cambria Math"/>
                  </w:rPr>
                  <m:t>t+</m:t>
                </m:r>
                <m:sSub>
                  <m:sSubPr>
                    <m:ctrlPr>
                      <w:rPr>
                        <w:rFonts w:ascii="Cambria Math" w:hAnsi="Cambria Math"/>
                      </w:rPr>
                    </m:ctrlPr>
                  </m:sSubPr>
                  <m:e>
                    <m:r>
                      <w:rPr>
                        <w:rFonts w:ascii="Cambria Math" w:hAnsi="Cambria Math"/>
                      </w:rPr>
                      <m:t>k</m:t>
                    </m:r>
                  </m:e>
                  <m:sub>
                    <m:r>
                      <w:rPr>
                        <w:rFonts w:ascii="Cambria Math" w:hAnsi="Cambria Math"/>
                      </w:rPr>
                      <m:t>r</m:t>
                    </m:r>
                  </m:sub>
                </m:sSub>
                <m:r>
                  <w:rPr>
                    <w:rFonts w:ascii="Cambria Math" w:hAnsi="Cambria Math"/>
                  </w:rPr>
                  <m:t>x</m:t>
                </m:r>
              </m:e>
            </m:d>
          </m:e>
        </m:d>
      </m:oMath>
      <w:r w:rsidR="009123CE">
        <w:rPr>
          <w:rFonts w:ascii="Arial" w:hAnsi="Arial" w:cs="Arial"/>
          <w:i/>
          <w:sz w:val="22"/>
          <w:szCs w:val="22"/>
        </w:rPr>
        <w:t> ;</w:t>
      </w:r>
    </w:p>
    <w:p w:rsidR="009123CE" w:rsidRDefault="009123CE" w:rsidP="009123CE">
      <w:pPr>
        <w:pStyle w:val="Textedebulles"/>
        <w:widowControl/>
        <w:spacing w:line="240" w:lineRule="auto"/>
        <w:ind w:left="720"/>
        <w:textAlignment w:val="auto"/>
        <w:rPr>
          <w:rFonts w:ascii="Arial" w:hAnsi="Arial" w:cs="Arial"/>
          <w:szCs w:val="8"/>
        </w:rPr>
      </w:pPr>
    </w:p>
    <w:p w:rsidR="009123CE" w:rsidRDefault="009123CE" w:rsidP="009123CE">
      <w:pPr>
        <w:ind w:left="720" w:hanging="720"/>
        <w:jc w:val="both"/>
        <w:rPr>
          <w:rFonts w:ascii="Arial" w:hAnsi="Arial" w:cs="Arial"/>
          <w:i/>
          <w:sz w:val="22"/>
          <w:szCs w:val="22"/>
        </w:rPr>
      </w:pPr>
      <w:proofErr w:type="gramStart"/>
      <w:r>
        <w:rPr>
          <w:rFonts w:ascii="Arial" w:hAnsi="Arial" w:cs="Arial"/>
          <w:i/>
          <w:sz w:val="22"/>
          <w:szCs w:val="22"/>
        </w:rPr>
        <w:t>et</w:t>
      </w:r>
      <w:proofErr w:type="gramEnd"/>
      <w:r>
        <w:rPr>
          <w:rFonts w:ascii="Arial" w:hAnsi="Arial" w:cs="Arial"/>
          <w:i/>
          <w:sz w:val="22"/>
          <w:szCs w:val="22"/>
        </w:rPr>
        <w:t xml:space="preserve"> pour l’onde transmise :</w:t>
      </w:r>
    </w:p>
    <w:p w:rsidR="009123CE" w:rsidRDefault="003C1D6E" w:rsidP="009123CE">
      <w:pPr>
        <w:pStyle w:val="Paragraphedeliste"/>
        <w:numPr>
          <w:ilvl w:val="0"/>
          <w:numId w:val="1"/>
        </w:numPr>
        <w:tabs>
          <w:tab w:val="left" w:pos="993"/>
          <w:tab w:val="left" w:pos="2835"/>
          <w:tab w:val="left" w:pos="6804"/>
        </w:tabs>
        <w:ind w:firstLine="0"/>
        <w:jc w:val="both"/>
        <w:rPr>
          <w:rFonts w:ascii="Arial" w:hAnsi="Arial" w:cs="Arial"/>
          <w:i/>
          <w:sz w:val="22"/>
          <w:szCs w:val="22"/>
        </w:rPr>
      </w:pPr>
      <m:oMath>
        <m:bar>
          <m:barPr>
            <m:ctrlPr>
              <w:rPr>
                <w:rFonts w:ascii="Cambria Math" w:hAnsi="Cambria Math"/>
              </w:rPr>
            </m:ctrlPr>
          </m:barPr>
          <m:e>
            <m:acc>
              <m:accPr>
                <m:chr m:val="⃗"/>
                <m:ctrlPr>
                  <w:rPr>
                    <w:rFonts w:ascii="Cambria Math" w:hAnsi="Cambria Math"/>
                  </w:rPr>
                </m:ctrlPr>
              </m:accPr>
              <m:e>
                <m:sSub>
                  <m:sSubPr>
                    <m:ctrlPr>
                      <w:rPr>
                        <w:rFonts w:ascii="Cambria Math" w:hAnsi="Cambria Math"/>
                      </w:rPr>
                    </m:ctrlPr>
                  </m:sSubPr>
                  <m:e>
                    <m:r>
                      <w:rPr>
                        <w:rFonts w:ascii="Cambria Math" w:hAnsi="Cambria Math"/>
                      </w:rPr>
                      <m:t>v</m:t>
                    </m:r>
                  </m:e>
                  <m:sub>
                    <m:r>
                      <w:rPr>
                        <w:rFonts w:ascii="Cambria Math" w:hAnsi="Cambria Math"/>
                      </w:rPr>
                      <m:t>t</m:t>
                    </m:r>
                  </m:sub>
                </m:sSub>
              </m:e>
            </m:acc>
          </m:e>
        </m:bar>
        <m:d>
          <m:dPr>
            <m:ctrlPr>
              <w:rPr>
                <w:rFonts w:ascii="Cambria Math" w:hAnsi="Cambria Math"/>
              </w:rPr>
            </m:ctrlPr>
          </m:dPr>
          <m:e>
            <m:r>
              <w:rPr>
                <w:rFonts w:ascii="Cambria Math" w:hAnsi="Cambria Math"/>
              </w:rPr>
              <m:t>x,t</m:t>
            </m:r>
          </m:e>
        </m:d>
        <m:r>
          <w:rPr>
            <w:rFonts w:ascii="Cambria Math" w:hAnsi="Cambria Math"/>
          </w:rPr>
          <m:t>=</m:t>
        </m:r>
        <m:bar>
          <m:barPr>
            <m:ctrlPr>
              <w:rPr>
                <w:rFonts w:ascii="Cambria Math" w:hAnsi="Cambria Math"/>
              </w:rPr>
            </m:ctrlPr>
          </m:barPr>
          <m:e>
            <m:sSub>
              <m:sSubPr>
                <m:ctrlPr>
                  <w:rPr>
                    <w:rFonts w:ascii="Cambria Math" w:hAnsi="Cambria Math"/>
                  </w:rPr>
                </m:ctrlPr>
              </m:sSubPr>
              <m:e>
                <m:r>
                  <w:rPr>
                    <w:rFonts w:ascii="Cambria Math" w:hAnsi="Cambria Math"/>
                  </w:rPr>
                  <m:t>v</m:t>
                </m:r>
              </m:e>
              <m:sub>
                <m:r>
                  <w:rPr>
                    <w:rFonts w:ascii="Cambria Math" w:hAnsi="Cambria Math"/>
                  </w:rPr>
                  <m:t>t</m:t>
                </m:r>
              </m:sub>
            </m:sSub>
          </m:e>
        </m:bar>
        <m:d>
          <m:dPr>
            <m:ctrlPr>
              <w:rPr>
                <w:rFonts w:ascii="Cambria Math" w:hAnsi="Cambria Math"/>
              </w:rPr>
            </m:ctrlPr>
          </m:dPr>
          <m:e>
            <m:r>
              <w:rPr>
                <w:rFonts w:ascii="Cambria Math" w:hAnsi="Cambria Math"/>
              </w:rPr>
              <m:t>x,t</m:t>
            </m:r>
          </m:e>
        </m:d>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t0</m:t>
            </m:r>
          </m:sub>
        </m:sSub>
        <m:r>
          <w:rPr>
            <w:rFonts w:ascii="Cambria Math" w:hAnsi="Cambria Math"/>
          </w:rPr>
          <m:t>exp</m:t>
        </m:r>
        <m:d>
          <m:dPr>
            <m:begChr m:val="["/>
            <m:endChr m:val="]"/>
            <m:ctrlPr>
              <w:rPr>
                <w:rFonts w:ascii="Cambria Math" w:hAnsi="Cambria Math"/>
              </w:rPr>
            </m:ctrlPr>
          </m:dPr>
          <m:e>
            <m:r>
              <w:rPr>
                <w:rFonts w:ascii="Cambria Math" w:hAnsi="Cambria Math"/>
              </w:rPr>
              <m:t>j</m:t>
            </m:r>
            <m:d>
              <m:dPr>
                <m:ctrlPr>
                  <w:rPr>
                    <w:rFonts w:ascii="Cambria Math" w:hAnsi="Cambria Math"/>
                  </w:rPr>
                </m:ctrlPr>
              </m:dPr>
              <m:e>
                <m:sSub>
                  <m:sSubPr>
                    <m:ctrlPr>
                      <w:rPr>
                        <w:rFonts w:ascii="Cambria Math" w:hAnsi="Cambria Math"/>
                      </w:rPr>
                    </m:ctrlPr>
                  </m:sSubPr>
                  <m:e>
                    <m:r>
                      <w:rPr>
                        <w:rFonts w:ascii="Cambria Math" w:hAnsi="Cambria Math"/>
                      </w:rPr>
                      <m:t>ω</m:t>
                    </m:r>
                  </m:e>
                  <m:sub>
                    <m:r>
                      <w:rPr>
                        <w:rFonts w:ascii="Cambria Math" w:hAnsi="Cambria Math"/>
                      </w:rPr>
                      <m:t>0</m:t>
                    </m:r>
                  </m:sub>
                </m:sSub>
                <m:r>
                  <w:rPr>
                    <w:rFonts w:ascii="Cambria Math" w:hAnsi="Cambria Math"/>
                  </w:rPr>
                  <m:t>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x</m:t>
                </m:r>
              </m:e>
            </m:d>
          </m:e>
        </m:d>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oMath>
    </w:p>
    <w:p w:rsidR="009123CE" w:rsidRDefault="003C1D6E" w:rsidP="009123CE">
      <w:pPr>
        <w:pStyle w:val="Paragraphedeliste"/>
        <w:numPr>
          <w:ilvl w:val="0"/>
          <w:numId w:val="1"/>
        </w:numPr>
        <w:tabs>
          <w:tab w:val="left" w:pos="993"/>
          <w:tab w:val="left" w:pos="2835"/>
          <w:tab w:val="left" w:pos="6804"/>
        </w:tabs>
        <w:ind w:firstLine="0"/>
        <w:jc w:val="both"/>
        <w:rPr>
          <w:rFonts w:ascii="Arial" w:hAnsi="Arial" w:cs="Arial"/>
          <w:i/>
          <w:sz w:val="22"/>
          <w:szCs w:val="22"/>
        </w:rPr>
      </w:pPr>
      <m:oMath>
        <m:bar>
          <m:barPr>
            <m:ctrlPr>
              <w:rPr>
                <w:rFonts w:ascii="Cambria Math" w:hAnsi="Cambria Math"/>
              </w:rPr>
            </m:ctrlPr>
          </m:barPr>
          <m:e>
            <m:sSub>
              <m:sSubPr>
                <m:ctrlPr>
                  <w:rPr>
                    <w:rFonts w:ascii="Cambria Math" w:hAnsi="Cambria Math"/>
                  </w:rPr>
                </m:ctrlPr>
              </m:sSubPr>
              <m:e>
                <m:r>
                  <w:rPr>
                    <w:rFonts w:ascii="Cambria Math" w:hAnsi="Cambria Math"/>
                  </w:rPr>
                  <m:t>p</m:t>
                </m:r>
              </m:e>
              <m:sub>
                <m:r>
                  <w:rPr>
                    <w:rFonts w:ascii="Cambria Math" w:hAnsi="Cambria Math"/>
                  </w:rPr>
                  <m:t>t</m:t>
                </m:r>
              </m:sub>
            </m:sSub>
          </m:e>
        </m:bar>
        <m:d>
          <m:dPr>
            <m:ctrlPr>
              <w:rPr>
                <w:rFonts w:ascii="Cambria Math" w:hAnsi="Cambria Math"/>
              </w:rPr>
            </m:ctrlPr>
          </m:dPr>
          <m:e>
            <m:r>
              <w:rPr>
                <w:rFonts w:ascii="Cambria Math" w:hAnsi="Cambria Math"/>
              </w:rPr>
              <m:t>x,t</m:t>
            </m:r>
          </m:e>
        </m:d>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t0</m:t>
            </m:r>
          </m:sub>
        </m:sSub>
        <m:r>
          <w:rPr>
            <w:rFonts w:ascii="Cambria Math" w:hAnsi="Cambria Math"/>
          </w:rPr>
          <m:t>exp</m:t>
        </m:r>
        <m:d>
          <m:dPr>
            <m:begChr m:val="["/>
            <m:endChr m:val="]"/>
            <m:ctrlPr>
              <w:rPr>
                <w:rFonts w:ascii="Cambria Math" w:hAnsi="Cambria Math"/>
              </w:rPr>
            </m:ctrlPr>
          </m:dPr>
          <m:e>
            <m:r>
              <w:rPr>
                <w:rFonts w:ascii="Cambria Math" w:hAnsi="Cambria Math"/>
              </w:rPr>
              <m:t>j</m:t>
            </m:r>
            <m:d>
              <m:dPr>
                <m:ctrlPr>
                  <w:rPr>
                    <w:rFonts w:ascii="Cambria Math" w:hAnsi="Cambria Math"/>
                  </w:rPr>
                </m:ctrlPr>
              </m:dPr>
              <m:e>
                <m:sSub>
                  <m:sSubPr>
                    <m:ctrlPr>
                      <w:rPr>
                        <w:rFonts w:ascii="Cambria Math" w:hAnsi="Cambria Math"/>
                      </w:rPr>
                    </m:ctrlPr>
                  </m:sSubPr>
                  <m:e>
                    <m:r>
                      <w:rPr>
                        <w:rFonts w:ascii="Cambria Math" w:hAnsi="Cambria Math"/>
                      </w:rPr>
                      <m:t>ω</m:t>
                    </m:r>
                  </m:e>
                  <m:sub>
                    <m:r>
                      <w:rPr>
                        <w:rFonts w:ascii="Cambria Math" w:hAnsi="Cambria Math"/>
                      </w:rPr>
                      <m:t>0</m:t>
                    </m:r>
                  </m:sub>
                </m:sSub>
                <m:r>
                  <w:rPr>
                    <w:rFonts w:ascii="Cambria Math" w:hAnsi="Cambria Math"/>
                  </w:rPr>
                  <m:t>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x</m:t>
                </m:r>
              </m:e>
            </m:d>
          </m:e>
        </m:d>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t0</m:t>
            </m:r>
          </m:sub>
        </m:sSub>
        <m:r>
          <w:rPr>
            <w:rFonts w:ascii="Cambria Math" w:hAnsi="Cambria Math"/>
          </w:rPr>
          <m:t>exp</m:t>
        </m:r>
        <m:d>
          <m:dPr>
            <m:begChr m:val="["/>
            <m:endChr m:val="]"/>
            <m:ctrlPr>
              <w:rPr>
                <w:rFonts w:ascii="Cambria Math" w:hAnsi="Cambria Math"/>
              </w:rPr>
            </m:ctrlPr>
          </m:dPr>
          <m:e>
            <m:r>
              <w:rPr>
                <w:rFonts w:ascii="Cambria Math" w:hAnsi="Cambria Math"/>
              </w:rPr>
              <m:t>j</m:t>
            </m:r>
            <m:d>
              <m:dPr>
                <m:ctrlPr>
                  <w:rPr>
                    <w:rFonts w:ascii="Cambria Math" w:hAnsi="Cambria Math"/>
                  </w:rPr>
                </m:ctrlPr>
              </m:dPr>
              <m:e>
                <m:sSub>
                  <m:sSubPr>
                    <m:ctrlPr>
                      <w:rPr>
                        <w:rFonts w:ascii="Cambria Math" w:hAnsi="Cambria Math"/>
                      </w:rPr>
                    </m:ctrlPr>
                  </m:sSubPr>
                  <m:e>
                    <m:r>
                      <w:rPr>
                        <w:rFonts w:ascii="Cambria Math" w:hAnsi="Cambria Math"/>
                      </w:rPr>
                      <m:t>ω</m:t>
                    </m:r>
                  </m:e>
                  <m:sub>
                    <m:r>
                      <w:rPr>
                        <w:rFonts w:ascii="Cambria Math" w:hAnsi="Cambria Math"/>
                      </w:rPr>
                      <m:t>0</m:t>
                    </m:r>
                  </m:sub>
                </m:sSub>
                <m:r>
                  <w:rPr>
                    <w:rFonts w:ascii="Cambria Math" w:hAnsi="Cambria Math"/>
                  </w:rPr>
                  <m:t>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x</m:t>
                </m:r>
              </m:e>
            </m:d>
          </m:e>
        </m:d>
      </m:oMath>
      <w:r w:rsidR="009123CE">
        <w:rPr>
          <w:rFonts w:ascii="Arial" w:hAnsi="Arial" w:cs="Arial"/>
          <w:i/>
          <w:sz w:val="22"/>
          <w:szCs w:val="22"/>
        </w:rPr>
        <w:t> ;</w:t>
      </w:r>
    </w:p>
    <w:p w:rsidR="009123CE" w:rsidRDefault="009123CE" w:rsidP="009123CE">
      <w:pPr>
        <w:pStyle w:val="Textedebulles"/>
        <w:widowControl/>
        <w:spacing w:line="240" w:lineRule="auto"/>
        <w:ind w:left="720"/>
        <w:textAlignment w:val="auto"/>
        <w:rPr>
          <w:rFonts w:ascii="Arial" w:hAnsi="Arial" w:cs="Arial"/>
          <w:szCs w:val="8"/>
        </w:rPr>
      </w:pPr>
    </w:p>
    <w:p w:rsidR="009123CE" w:rsidRDefault="009123CE" w:rsidP="009123CE">
      <w:pPr>
        <w:tabs>
          <w:tab w:val="left" w:pos="993"/>
          <w:tab w:val="left" w:pos="2835"/>
          <w:tab w:val="left" w:pos="6804"/>
        </w:tabs>
        <w:jc w:val="both"/>
        <w:rPr>
          <w:rFonts w:ascii="Arial" w:hAnsi="Arial" w:cs="Arial"/>
          <w:i/>
          <w:sz w:val="22"/>
          <w:szCs w:val="22"/>
        </w:rPr>
      </w:pPr>
      <w:proofErr w:type="gramStart"/>
      <w:r>
        <w:rPr>
          <w:rFonts w:ascii="Arial" w:hAnsi="Arial" w:cs="Arial"/>
          <w:i/>
          <w:sz w:val="22"/>
          <w:szCs w:val="22"/>
        </w:rPr>
        <w:t>où</w:t>
      </w:r>
      <w:proofErr w:type="gramEnd"/>
      <w:r>
        <w:rPr>
          <w:rFonts w:ascii="Arial" w:hAnsi="Arial" w:cs="Arial"/>
          <w:i/>
          <w:sz w:val="22"/>
          <w:szCs w:val="22"/>
        </w:rPr>
        <w:t xml:space="preserve"> toutes les amplitudes </w:t>
      </w:r>
      <m:oMath>
        <m:sSub>
          <m:sSubPr>
            <m:ctrlPr>
              <w:rPr>
                <w:rFonts w:ascii="Cambria Math" w:hAnsi="Cambria Math"/>
              </w:rPr>
            </m:ctrlPr>
          </m:sSubPr>
          <m:e>
            <m:r>
              <w:rPr>
                <w:rFonts w:ascii="Cambria Math" w:hAnsi="Cambria Math"/>
              </w:rPr>
              <m:t>v</m:t>
            </m:r>
          </m:e>
          <m:sub>
            <m:r>
              <w:rPr>
                <w:rFonts w:ascii="Cambria Math" w:hAnsi="Cambria Math"/>
              </w:rPr>
              <m:t>i0</m:t>
            </m:r>
          </m:sub>
        </m:sSub>
      </m:oMath>
      <w:r>
        <w:rPr>
          <w:rFonts w:ascii="Arial" w:hAnsi="Arial" w:cs="Arial"/>
          <w:i/>
          <w:sz w:val="22"/>
          <w:szCs w:val="22"/>
        </w:rPr>
        <w:t xml:space="preserve">, </w:t>
      </w:r>
      <m:oMath>
        <m:sSub>
          <m:sSubPr>
            <m:ctrlPr>
              <w:rPr>
                <w:rFonts w:ascii="Cambria Math" w:hAnsi="Cambria Math"/>
              </w:rPr>
            </m:ctrlPr>
          </m:sSubPr>
          <m:e>
            <m:r>
              <w:rPr>
                <w:rFonts w:ascii="Cambria Math" w:hAnsi="Cambria Math"/>
              </w:rPr>
              <m:t>v</m:t>
            </m:r>
          </m:e>
          <m:sub>
            <m:r>
              <w:rPr>
                <w:rFonts w:ascii="Cambria Math" w:hAnsi="Cambria Math"/>
              </w:rPr>
              <m:t>r0</m:t>
            </m:r>
          </m:sub>
        </m:sSub>
      </m:oMath>
      <w:r>
        <w:rPr>
          <w:rFonts w:ascii="Arial" w:hAnsi="Arial" w:cs="Arial"/>
          <w:i/>
          <w:sz w:val="22"/>
          <w:szCs w:val="22"/>
        </w:rPr>
        <w:t xml:space="preserve"> et </w:t>
      </w:r>
      <m:oMath>
        <m:sSub>
          <m:sSubPr>
            <m:ctrlPr>
              <w:rPr>
                <w:rFonts w:ascii="Cambria Math" w:hAnsi="Cambria Math"/>
              </w:rPr>
            </m:ctrlPr>
          </m:sSubPr>
          <m:e>
            <m:r>
              <w:rPr>
                <w:rFonts w:ascii="Cambria Math" w:hAnsi="Cambria Math"/>
              </w:rPr>
              <m:t>v</m:t>
            </m:r>
          </m:e>
          <m:sub>
            <m:r>
              <w:rPr>
                <w:rFonts w:ascii="Cambria Math" w:hAnsi="Cambria Math"/>
              </w:rPr>
              <m:t>t0</m:t>
            </m:r>
          </m:sub>
        </m:sSub>
      </m:oMath>
      <w:r>
        <w:rPr>
          <w:rFonts w:ascii="Arial" w:hAnsi="Arial" w:cs="Arial"/>
          <w:i/>
          <w:sz w:val="22"/>
          <w:szCs w:val="22"/>
        </w:rPr>
        <w:t xml:space="preserve"> sont des coefficients supposés réels.</w:t>
      </w:r>
    </w:p>
    <w:p w:rsidR="009123CE" w:rsidRDefault="009123CE" w:rsidP="009123CE">
      <w:pPr>
        <w:pStyle w:val="Textedebulles"/>
        <w:widowControl/>
        <w:spacing w:line="240" w:lineRule="auto"/>
        <w:textAlignment w:val="auto"/>
        <w:rPr>
          <w:rFonts w:ascii="Arial" w:hAnsi="Arial" w:cs="Arial"/>
          <w:szCs w:val="8"/>
        </w:rPr>
      </w:pPr>
    </w:p>
    <w:p w:rsidR="009123CE" w:rsidRDefault="009123CE" w:rsidP="003D5A51">
      <w:pPr>
        <w:ind w:left="705" w:hanging="705"/>
        <w:jc w:val="both"/>
        <w:rPr>
          <w:rFonts w:ascii="Arial" w:hAnsi="Arial" w:cs="Arial"/>
          <w:sz w:val="22"/>
          <w:szCs w:val="22"/>
        </w:rPr>
      </w:pPr>
      <w:r>
        <w:rPr>
          <w:rFonts w:ascii="Arial" w:hAnsi="Arial" w:cs="Arial"/>
          <w:b/>
          <w:sz w:val="22"/>
          <w:szCs w:val="22"/>
          <w:u w:val="single"/>
        </w:rPr>
        <w:t>C1.</w:t>
      </w:r>
      <w:r>
        <w:rPr>
          <w:rFonts w:ascii="Arial" w:hAnsi="Arial" w:cs="Arial"/>
          <w:sz w:val="22"/>
          <w:szCs w:val="22"/>
        </w:rPr>
        <w:tab/>
        <w:t xml:space="preserve">Expliciter la condition aux limites à l’interface pour la pression et montrer qu’elle conduit à la relation : </w:t>
      </w:r>
      <w:r>
        <w:rPr>
          <w:rFonts w:ascii="Arial" w:hAnsi="Arial" w:cs="Arial"/>
          <w:sz w:val="22"/>
          <w:szCs w:val="22"/>
        </w:rPr>
        <w:tab/>
      </w:r>
      <m:oMath>
        <m:sSub>
          <m:sSubPr>
            <m:ctrlPr>
              <w:rPr>
                <w:rFonts w:ascii="Cambria Math" w:hAnsi="Cambria Math"/>
              </w:rPr>
            </m:ctrlPr>
          </m:sSubPr>
          <m:e>
            <m:r>
              <w:rPr>
                <w:rFonts w:ascii="Cambria Math" w:hAnsi="Cambria Math"/>
              </w:rPr>
              <m:t>p</m:t>
            </m:r>
          </m:e>
          <m:sub>
            <m:r>
              <w:rPr>
                <w:rFonts w:ascii="Cambria Math" w:hAnsi="Cambria Math"/>
              </w:rPr>
              <m:t>i0</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r0</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t0</m:t>
            </m:r>
          </m:sub>
        </m:sSub>
        <m:r>
          <w:rPr>
            <w:rFonts w:ascii="Cambria Math" w:hAnsi="Cambria Math"/>
          </w:rPr>
          <m:t>.</m:t>
        </m:r>
      </m:oMath>
      <w:r>
        <w:rPr>
          <w:rFonts w:ascii="Arial" w:hAnsi="Arial" w:cs="Arial"/>
          <w:sz w:val="22"/>
          <w:szCs w:val="22"/>
        </w:rPr>
        <w:tab/>
      </w:r>
      <w:r>
        <w:rPr>
          <w:rFonts w:ascii="Arial" w:hAnsi="Arial" w:cs="Arial"/>
          <w:b/>
          <w:sz w:val="22"/>
          <w:szCs w:val="22"/>
        </w:rPr>
        <w:t>(R4)</w:t>
      </w:r>
    </w:p>
    <w:p w:rsidR="009123CE" w:rsidRDefault="009123CE" w:rsidP="009123CE">
      <w:pPr>
        <w:pStyle w:val="Textedebulles"/>
        <w:widowControl/>
        <w:spacing w:line="240" w:lineRule="auto"/>
        <w:textAlignment w:val="auto"/>
        <w:rPr>
          <w:rFonts w:ascii="Arial" w:hAnsi="Arial" w:cs="Arial"/>
          <w:szCs w:val="8"/>
        </w:rPr>
      </w:pPr>
    </w:p>
    <w:p w:rsidR="009123CE" w:rsidRDefault="009123CE" w:rsidP="003D5A51">
      <w:pPr>
        <w:ind w:left="705" w:hanging="705"/>
        <w:jc w:val="both"/>
        <w:rPr>
          <w:rFonts w:ascii="Arial" w:hAnsi="Arial" w:cs="Arial"/>
          <w:sz w:val="22"/>
          <w:szCs w:val="22"/>
        </w:rPr>
      </w:pPr>
      <w:r>
        <w:rPr>
          <w:rFonts w:ascii="Arial" w:hAnsi="Arial" w:cs="Arial"/>
          <w:b/>
          <w:sz w:val="22"/>
          <w:szCs w:val="22"/>
          <w:u w:val="single"/>
        </w:rPr>
        <w:t>C2.</w:t>
      </w:r>
      <w:r>
        <w:rPr>
          <w:rFonts w:ascii="Arial" w:hAnsi="Arial" w:cs="Arial"/>
          <w:sz w:val="22"/>
          <w:szCs w:val="22"/>
        </w:rPr>
        <w:tab/>
        <w:t xml:space="preserve">Expliciter la condition aux limites à l’interface pour la vitesse et montrer qu’elle conduit à la relation : </w:t>
      </w:r>
      <w:r>
        <w:rPr>
          <w:rFonts w:ascii="Arial" w:hAnsi="Arial" w:cs="Arial"/>
          <w:sz w:val="22"/>
          <w:szCs w:val="22"/>
        </w:rPr>
        <w:tab/>
      </w:r>
      <m:oMath>
        <m:sSub>
          <m:sSubPr>
            <m:ctrlPr>
              <w:rPr>
                <w:rFonts w:ascii="Cambria Math" w:hAnsi="Cambria Math"/>
              </w:rPr>
            </m:ctrlPr>
          </m:sSubPr>
          <m:e>
            <m:r>
              <w:rPr>
                <w:rFonts w:ascii="Cambria Math" w:hAnsi="Cambria Math"/>
              </w:rPr>
              <m:t>v</m:t>
            </m:r>
          </m:e>
          <m:sub>
            <m:r>
              <w:rPr>
                <w:rFonts w:ascii="Cambria Math" w:hAnsi="Cambria Math"/>
              </w:rPr>
              <m:t>i0</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r0</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t0</m:t>
            </m:r>
          </m:sub>
        </m:sSub>
        <m:r>
          <w:rPr>
            <w:rFonts w:ascii="Cambria Math" w:hAnsi="Cambria Math"/>
          </w:rPr>
          <m:t>.</m:t>
        </m:r>
      </m:oMath>
      <w:r>
        <w:rPr>
          <w:rFonts w:ascii="Arial" w:hAnsi="Arial" w:cs="Arial"/>
          <w:sz w:val="22"/>
          <w:szCs w:val="22"/>
        </w:rPr>
        <w:tab/>
      </w:r>
      <w:r>
        <w:rPr>
          <w:rFonts w:ascii="Arial" w:hAnsi="Arial" w:cs="Arial"/>
          <w:b/>
          <w:sz w:val="22"/>
          <w:szCs w:val="22"/>
        </w:rPr>
        <w:t>(R5)</w:t>
      </w:r>
    </w:p>
    <w:p w:rsidR="009123CE" w:rsidRDefault="009123CE" w:rsidP="009123CE">
      <w:pPr>
        <w:pStyle w:val="Textedebulles"/>
        <w:widowControl/>
        <w:spacing w:line="240" w:lineRule="auto"/>
        <w:textAlignment w:val="auto"/>
        <w:rPr>
          <w:rFonts w:ascii="Arial" w:hAnsi="Arial" w:cs="Arial"/>
          <w:szCs w:val="8"/>
        </w:rPr>
      </w:pPr>
    </w:p>
    <w:p w:rsidR="009123CE" w:rsidRDefault="009123CE" w:rsidP="009123CE">
      <w:pPr>
        <w:ind w:left="709" w:hanging="709"/>
        <w:jc w:val="both"/>
        <w:rPr>
          <w:rFonts w:ascii="Arial" w:hAnsi="Arial" w:cs="Arial"/>
          <w:sz w:val="22"/>
          <w:szCs w:val="22"/>
        </w:rPr>
      </w:pPr>
      <w:r>
        <w:rPr>
          <w:rFonts w:ascii="Arial" w:hAnsi="Arial" w:cs="Arial"/>
          <w:b/>
          <w:sz w:val="22"/>
          <w:szCs w:val="22"/>
          <w:u w:val="single"/>
        </w:rPr>
        <w:t>C3.</w:t>
      </w:r>
      <w:r>
        <w:rPr>
          <w:rFonts w:ascii="Arial" w:hAnsi="Arial" w:cs="Arial"/>
          <w:sz w:val="22"/>
          <w:szCs w:val="22"/>
        </w:rPr>
        <w:tab/>
        <w:t xml:space="preserve">Déduire des relations </w:t>
      </w:r>
      <w:r>
        <w:rPr>
          <w:rFonts w:ascii="Arial" w:hAnsi="Arial" w:cs="Arial"/>
          <w:b/>
          <w:sz w:val="22"/>
          <w:szCs w:val="22"/>
        </w:rPr>
        <w:t>(R4)</w:t>
      </w:r>
      <w:r>
        <w:rPr>
          <w:rFonts w:ascii="Arial" w:hAnsi="Arial" w:cs="Arial"/>
          <w:sz w:val="22"/>
          <w:szCs w:val="22"/>
        </w:rPr>
        <w:t xml:space="preserve"> et </w:t>
      </w:r>
      <w:r>
        <w:rPr>
          <w:rFonts w:ascii="Arial" w:hAnsi="Arial" w:cs="Arial"/>
          <w:b/>
          <w:sz w:val="22"/>
          <w:szCs w:val="22"/>
        </w:rPr>
        <w:t>(R5)</w:t>
      </w:r>
      <w:r>
        <w:rPr>
          <w:rFonts w:ascii="Arial" w:hAnsi="Arial" w:cs="Arial"/>
          <w:sz w:val="22"/>
          <w:szCs w:val="22"/>
        </w:rPr>
        <w:t xml:space="preserve"> les expressions des coefficients de réflexion </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r0</m:t>
                </m:r>
              </m:sub>
            </m:sSub>
          </m:num>
          <m:den>
            <m:sSub>
              <m:sSubPr>
                <m:ctrlPr>
                  <w:rPr>
                    <w:rFonts w:ascii="Cambria Math" w:hAnsi="Cambria Math"/>
                  </w:rPr>
                </m:ctrlPr>
              </m:sSubPr>
              <m:e>
                <m:r>
                  <w:rPr>
                    <w:rFonts w:ascii="Cambria Math" w:hAnsi="Cambria Math"/>
                  </w:rPr>
                  <m:t>v</m:t>
                </m:r>
              </m:e>
              <m:sub>
                <m:r>
                  <w:rPr>
                    <w:rFonts w:ascii="Cambria Math" w:hAnsi="Cambria Math"/>
                  </w:rPr>
                  <m:t>i0</m:t>
                </m:r>
              </m:sub>
            </m:sSub>
          </m:den>
        </m:f>
      </m:oMath>
      <w:r>
        <w:rPr>
          <w:rFonts w:ascii="Arial" w:hAnsi="Arial" w:cs="Arial"/>
          <w:sz w:val="22"/>
          <w:szCs w:val="22"/>
        </w:rPr>
        <w:t xml:space="preserve"> et de transmission </w:t>
      </w: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t0</m:t>
                </m:r>
              </m:sub>
            </m:sSub>
          </m:num>
          <m:den>
            <m:sSub>
              <m:sSubPr>
                <m:ctrlPr>
                  <w:rPr>
                    <w:rFonts w:ascii="Cambria Math" w:hAnsi="Cambria Math"/>
                  </w:rPr>
                </m:ctrlPr>
              </m:sSubPr>
              <m:e>
                <m:r>
                  <w:rPr>
                    <w:rFonts w:ascii="Cambria Math" w:hAnsi="Cambria Math"/>
                  </w:rPr>
                  <m:t>v</m:t>
                </m:r>
              </m:e>
              <m:sub>
                <m:r>
                  <w:rPr>
                    <w:rFonts w:ascii="Cambria Math" w:hAnsi="Cambria Math"/>
                  </w:rPr>
                  <m:t>i0</m:t>
                </m:r>
              </m:sub>
            </m:sSub>
          </m:den>
        </m:f>
      </m:oMath>
      <w:r>
        <w:rPr>
          <w:rFonts w:ascii="Arial" w:hAnsi="Arial" w:cs="Arial"/>
          <w:sz w:val="22"/>
          <w:szCs w:val="22"/>
        </w:rPr>
        <w:t xml:space="preserve"> en amplitude, en fonction de </w:t>
      </w:r>
      <m:oMath>
        <m:sSub>
          <m:sSubPr>
            <m:ctrlPr>
              <w:rPr>
                <w:rFonts w:ascii="Cambria Math" w:hAnsi="Cambria Math"/>
              </w:rPr>
            </m:ctrlPr>
          </m:sSubPr>
          <m:e>
            <m:r>
              <w:rPr>
                <w:rFonts w:ascii="Cambria Math" w:hAnsi="Cambria Math"/>
              </w:rPr>
              <m:t>Z</m:t>
            </m:r>
          </m:e>
          <m:sub>
            <m:r>
              <w:rPr>
                <w:rFonts w:ascii="Cambria Math" w:hAnsi="Cambria Math"/>
              </w:rPr>
              <m:t>1</m:t>
            </m:r>
          </m:sub>
        </m:sSub>
      </m:oMath>
      <w:r>
        <w:rPr>
          <w:rFonts w:ascii="Arial" w:hAnsi="Arial" w:cs="Arial"/>
          <w:sz w:val="22"/>
          <w:szCs w:val="22"/>
        </w:rPr>
        <w:t xml:space="preserve"> et de </w:t>
      </w:r>
      <m:oMath>
        <m:sSub>
          <m:sSubPr>
            <m:ctrlPr>
              <w:rPr>
                <w:rFonts w:ascii="Cambria Math" w:hAnsi="Cambria Math"/>
              </w:rPr>
            </m:ctrlPr>
          </m:sSubPr>
          <m:e>
            <m:r>
              <w:rPr>
                <w:rFonts w:ascii="Cambria Math" w:hAnsi="Cambria Math"/>
              </w:rPr>
              <m:t>Z</m:t>
            </m:r>
          </m:e>
          <m:sub>
            <m:r>
              <w:rPr>
                <w:rFonts w:ascii="Cambria Math" w:hAnsi="Cambria Math"/>
              </w:rPr>
              <m:t>2</m:t>
            </m:r>
          </m:sub>
        </m:sSub>
      </m:oMath>
      <w:r>
        <w:rPr>
          <w:rFonts w:ascii="Arial" w:hAnsi="Arial" w:cs="Arial"/>
          <w:sz w:val="22"/>
          <w:szCs w:val="22"/>
        </w:rPr>
        <w:t xml:space="preserve">. </w:t>
      </w:r>
    </w:p>
    <w:p w:rsidR="009123CE" w:rsidRDefault="009123CE" w:rsidP="009123CE">
      <w:pPr>
        <w:pStyle w:val="Textedebulles"/>
        <w:widowControl/>
        <w:spacing w:line="240" w:lineRule="auto"/>
        <w:textAlignment w:val="auto"/>
        <w:rPr>
          <w:rFonts w:ascii="Arial" w:hAnsi="Arial" w:cs="Arial"/>
          <w:szCs w:val="8"/>
        </w:rPr>
      </w:pPr>
    </w:p>
    <w:p w:rsidR="009123CE" w:rsidRDefault="009123CE" w:rsidP="009123CE">
      <w:pPr>
        <w:pStyle w:val="Standard"/>
        <w:ind w:firstLine="709"/>
        <w:jc w:val="both"/>
      </w:pPr>
      <w:r>
        <w:rPr>
          <w:rFonts w:ascii="Arial" w:hAnsi="Arial" w:cs="Arial"/>
          <w:i/>
          <w:iCs/>
          <w:sz w:val="22"/>
          <w:szCs w:val="22"/>
        </w:rPr>
        <w:t xml:space="preserve">On introduit le vecteur de </w:t>
      </w:r>
      <w:proofErr w:type="spellStart"/>
      <w:r>
        <w:rPr>
          <w:rFonts w:ascii="Arial" w:hAnsi="Arial" w:cs="Arial"/>
          <w:i/>
          <w:iCs/>
          <w:sz w:val="22"/>
          <w:szCs w:val="22"/>
        </w:rPr>
        <w:t>Poynting</w:t>
      </w:r>
      <w:proofErr w:type="spellEnd"/>
      <w:r>
        <w:rPr>
          <w:rFonts w:ascii="Arial" w:hAnsi="Arial" w:cs="Arial"/>
          <w:i/>
          <w:iCs/>
          <w:sz w:val="22"/>
          <w:szCs w:val="22"/>
        </w:rPr>
        <w:t xml:space="preserve"> </w:t>
      </w:r>
      <w:r>
        <w:rPr>
          <w:rFonts w:ascii="Arial" w:hAnsi="Arial" w:cs="Arial"/>
          <w:i/>
          <w:sz w:val="22"/>
          <w:szCs w:val="22"/>
        </w:rPr>
        <w:t xml:space="preserve">acoustique réel </w:t>
      </w:r>
      <m:oMath>
        <m:acc>
          <m:accPr>
            <m:chr m:val="⃗"/>
            <m:ctrlPr>
              <w:rPr>
                <w:rFonts w:ascii="Cambria Math" w:hAnsi="Cambria Math"/>
              </w:rPr>
            </m:ctrlPr>
          </m:accPr>
          <m:e>
            <m:r>
              <w:rPr>
                <w:rFonts w:ascii="Cambria Math" w:hAnsi="Cambria Math"/>
              </w:rPr>
              <m:t>π</m:t>
            </m:r>
          </m:e>
        </m:acc>
      </m:oMath>
      <w:r>
        <w:rPr>
          <w:rFonts w:ascii="Arial" w:hAnsi="Arial" w:cs="Arial"/>
          <w:i/>
          <w:sz w:val="22"/>
          <w:szCs w:val="22"/>
        </w:rPr>
        <w:t xml:space="preserve"> associé au vecteur de Poynting acoustique complexe </w:t>
      </w:r>
      <m:oMath>
        <m:bar>
          <m:barPr>
            <m:ctrlPr>
              <w:rPr>
                <w:rFonts w:ascii="Cambria Math" w:hAnsi="Cambria Math"/>
              </w:rPr>
            </m:ctrlPr>
          </m:barPr>
          <m:e>
            <m:acc>
              <m:accPr>
                <m:chr m:val="⃗"/>
                <m:ctrlPr>
                  <w:rPr>
                    <w:rFonts w:ascii="Cambria Math" w:hAnsi="Cambria Math"/>
                  </w:rPr>
                </m:ctrlPr>
              </m:accPr>
              <m:e>
                <m:r>
                  <w:rPr>
                    <w:rFonts w:ascii="Cambria Math" w:hAnsi="Cambria Math"/>
                  </w:rPr>
                  <m:t>π</m:t>
                </m:r>
              </m:e>
            </m:acc>
          </m:e>
        </m:bar>
      </m:oMath>
      <w:r>
        <w:rPr>
          <w:rFonts w:ascii="Arial" w:hAnsi="Arial" w:cs="Arial"/>
          <w:i/>
          <w:sz w:val="22"/>
          <w:szCs w:val="22"/>
        </w:rPr>
        <w:t xml:space="preserve"> défini par </w:t>
      </w:r>
      <m:oMath>
        <m:bar>
          <m:barPr>
            <m:ctrlPr>
              <w:rPr>
                <w:rFonts w:ascii="Cambria Math" w:hAnsi="Cambria Math"/>
              </w:rPr>
            </m:ctrlPr>
          </m:barPr>
          <m:e>
            <m:acc>
              <m:accPr>
                <m:chr m:val="⃗"/>
                <m:ctrlPr>
                  <w:rPr>
                    <w:rFonts w:ascii="Cambria Math" w:hAnsi="Cambria Math"/>
                  </w:rPr>
                </m:ctrlPr>
              </m:accPr>
              <m:e>
                <m:r>
                  <w:rPr>
                    <w:rFonts w:ascii="Cambria Math" w:hAnsi="Cambria Math"/>
                  </w:rPr>
                  <m:t>π</m:t>
                </m:r>
              </m:e>
            </m:acc>
          </m:e>
        </m:bar>
        <m:r>
          <w:rPr>
            <w:rFonts w:ascii="Cambria Math" w:hAnsi="Cambria Math"/>
          </w:rPr>
          <m:t>=</m:t>
        </m:r>
        <m:sSup>
          <m:sSupPr>
            <m:ctrlPr>
              <w:rPr>
                <w:rFonts w:ascii="Cambria Math" w:hAnsi="Cambria Math"/>
              </w:rPr>
            </m:ctrlPr>
          </m:sSupPr>
          <m:e>
            <m:bar>
              <m:barPr>
                <m:ctrlPr>
                  <w:rPr>
                    <w:rFonts w:ascii="Cambria Math" w:hAnsi="Cambria Math"/>
                  </w:rPr>
                </m:ctrlPr>
              </m:barPr>
              <m:e>
                <m:r>
                  <w:rPr>
                    <w:rFonts w:ascii="Cambria Math" w:hAnsi="Cambria Math"/>
                  </w:rPr>
                  <m:t>p</m:t>
                </m:r>
              </m:e>
            </m:bar>
          </m:e>
          <m:sup/>
        </m:sSup>
        <m:r>
          <w:rPr>
            <w:rFonts w:ascii="Cambria Math" w:hAnsi="Cambria Math"/>
          </w:rPr>
          <m:t>.</m:t>
        </m:r>
        <m:bar>
          <m:barPr>
            <m:ctrlPr>
              <w:rPr>
                <w:rFonts w:ascii="Cambria Math" w:hAnsi="Cambria Math"/>
              </w:rPr>
            </m:ctrlPr>
          </m:barPr>
          <m:e>
            <m:acc>
              <m:accPr>
                <m:chr m:val="⃗"/>
                <m:ctrlPr>
                  <w:rPr>
                    <w:rFonts w:ascii="Cambria Math" w:hAnsi="Cambria Math"/>
                  </w:rPr>
                </m:ctrlPr>
              </m:accPr>
              <m:e>
                <m:r>
                  <w:rPr>
                    <w:rFonts w:ascii="Cambria Math" w:hAnsi="Cambria Math"/>
                  </w:rPr>
                  <m:t>v</m:t>
                </m:r>
              </m:e>
            </m:acc>
          </m:e>
        </m:bar>
      </m:oMath>
      <w:r>
        <w:rPr>
          <w:rFonts w:ascii="Arial" w:hAnsi="Arial" w:cs="Arial"/>
          <w:i/>
          <w:sz w:val="22"/>
          <w:szCs w:val="22"/>
        </w:rPr>
        <w:t xml:space="preserve"> où </w:t>
      </w:r>
      <m:oMath>
        <m:sSup>
          <m:sSupPr>
            <m:ctrlPr>
              <w:rPr>
                <w:rFonts w:ascii="Cambria Math" w:hAnsi="Cambria Math"/>
              </w:rPr>
            </m:ctrlPr>
          </m:sSupPr>
          <m:e>
            <m:bar>
              <m:barPr>
                <m:ctrlPr>
                  <w:rPr>
                    <w:rFonts w:ascii="Cambria Math" w:hAnsi="Cambria Math"/>
                  </w:rPr>
                </m:ctrlPr>
              </m:barPr>
              <m:e>
                <m:r>
                  <w:rPr>
                    <w:rFonts w:ascii="Cambria Math" w:hAnsi="Cambria Math"/>
                  </w:rPr>
                  <m:t>p</m:t>
                </m:r>
              </m:e>
            </m:bar>
          </m:e>
          <m:sup/>
        </m:sSup>
      </m:oMath>
      <w:r>
        <w:rPr>
          <w:rFonts w:ascii="Arial" w:hAnsi="Arial" w:cs="Arial"/>
          <w:i/>
          <w:sz w:val="22"/>
          <w:szCs w:val="22"/>
        </w:rPr>
        <w:t xml:space="preserve"> est le nombre complexe conjugué de </w:t>
      </w:r>
      <m:oMath>
        <m:bar>
          <m:barPr>
            <m:ctrlPr>
              <w:rPr>
                <w:rFonts w:ascii="Cambria Math" w:hAnsi="Cambria Math"/>
              </w:rPr>
            </m:ctrlPr>
          </m:barPr>
          <m:e>
            <m:r>
              <w:rPr>
                <w:rFonts w:ascii="Cambria Math" w:hAnsi="Cambria Math"/>
              </w:rPr>
              <m:t>p</m:t>
            </m:r>
          </m:e>
        </m:bar>
      </m:oMath>
      <w:r>
        <w:rPr>
          <w:rFonts w:ascii="Arial" w:hAnsi="Arial" w:cs="Arial"/>
          <w:i/>
          <w:sz w:val="22"/>
          <w:szCs w:val="22"/>
        </w:rPr>
        <w:t xml:space="preserve">.Le module de la valeur moyenne temporelle de </w:t>
      </w:r>
      <m:oMath>
        <m:acc>
          <m:accPr>
            <m:chr m:val="⃗"/>
            <m:ctrlPr>
              <w:rPr>
                <w:rFonts w:ascii="Cambria Math" w:hAnsi="Cambria Math"/>
              </w:rPr>
            </m:ctrlPr>
          </m:accPr>
          <m:e>
            <m:r>
              <w:rPr>
                <w:rFonts w:ascii="Cambria Math" w:hAnsi="Cambria Math"/>
              </w:rPr>
              <m:t>π</m:t>
            </m:r>
          </m:e>
        </m:acc>
      </m:oMath>
      <w:r>
        <w:rPr>
          <w:rFonts w:ascii="Arial" w:hAnsi="Arial" w:cs="Arial"/>
          <w:i/>
          <w:sz w:val="22"/>
          <w:szCs w:val="22"/>
        </w:rPr>
        <w:t xml:space="preserve"> est donnée par la relation :</w:t>
      </w:r>
    </w:p>
    <w:p w:rsidR="009123CE" w:rsidRDefault="003C1D6E" w:rsidP="009123CE">
      <w:pPr>
        <w:pStyle w:val="Standard"/>
        <w:jc w:val="center"/>
        <w:rPr>
          <w:rFonts w:ascii="Arial" w:hAnsi="Arial" w:cs="Arial"/>
          <w:i/>
          <w:sz w:val="22"/>
          <w:szCs w:val="22"/>
        </w:rPr>
      </w:pPr>
      <m:oMathPara>
        <m:oMath>
          <m:d>
            <m:dPr>
              <m:begChr m:val="‖"/>
              <m:endChr m:val="‖"/>
              <m:ctrlPr>
                <w:rPr>
                  <w:rFonts w:ascii="Cambria Math" w:hAnsi="Cambria Math"/>
                </w:rPr>
              </m:ctrlPr>
            </m:dPr>
            <m:e>
              <m:d>
                <m:dPr>
                  <m:begChr m:val="⟨"/>
                  <m:endChr m:val="⟩"/>
                  <m:ctrlPr>
                    <w:rPr>
                      <w:rFonts w:ascii="Cambria Math" w:hAnsi="Cambria Math"/>
                    </w:rPr>
                  </m:ctrlPr>
                </m:dPr>
                <m:e>
                  <m:acc>
                    <m:accPr>
                      <m:chr m:val="⃗"/>
                      <m:ctrlPr>
                        <w:rPr>
                          <w:rFonts w:ascii="Cambria Math" w:hAnsi="Cambria Math"/>
                        </w:rPr>
                      </m:ctrlPr>
                    </m:accPr>
                    <m:e>
                      <m:r>
                        <w:rPr>
                          <w:rFonts w:ascii="Cambria Math" w:hAnsi="Cambria Math"/>
                        </w:rPr>
                        <m:t>π</m:t>
                      </m:r>
                    </m:e>
                  </m:acc>
                </m:e>
              </m:d>
            </m:e>
          </m:d>
          <m: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2</m:t>
                  </m:r>
                </m:den>
              </m:f>
              <m:r>
                <m:rPr>
                  <m:scr m:val="fraktur"/>
                </m:rPr>
                <w:rPr>
                  <w:rFonts w:ascii="Cambria Math" w:hAnsi="Cambria Math"/>
                </w:rPr>
                <m:t>R</m:t>
              </m:r>
              <m:d>
                <m:dPr>
                  <m:ctrlPr>
                    <w:rPr>
                      <w:rFonts w:ascii="Cambria Math" w:hAnsi="Cambria Math"/>
                    </w:rPr>
                  </m:ctrlPr>
                </m:dPr>
                <m:e>
                  <m:bar>
                    <m:barPr>
                      <m:ctrlPr>
                        <w:rPr>
                          <w:rFonts w:ascii="Cambria Math" w:hAnsi="Cambria Math"/>
                        </w:rPr>
                      </m:ctrlPr>
                    </m:barPr>
                    <m:e>
                      <m:acc>
                        <m:accPr>
                          <m:chr m:val="⃗"/>
                          <m:ctrlPr>
                            <w:rPr>
                              <w:rFonts w:ascii="Cambria Math" w:hAnsi="Cambria Math"/>
                            </w:rPr>
                          </m:ctrlPr>
                        </m:accPr>
                        <m:e>
                          <m:r>
                            <w:rPr>
                              <w:rFonts w:ascii="Cambria Math" w:hAnsi="Cambria Math"/>
                            </w:rPr>
                            <m:t>π</m:t>
                          </m:r>
                        </m:e>
                      </m:acc>
                    </m:e>
                  </m:bar>
                </m:e>
              </m:d>
            </m:e>
          </m:d>
        </m:oMath>
      </m:oMathPara>
    </w:p>
    <w:p w:rsidR="009123CE" w:rsidRDefault="009123CE" w:rsidP="009123CE">
      <w:pPr>
        <w:pStyle w:val="Standard"/>
        <w:jc w:val="both"/>
      </w:pPr>
      <w:proofErr w:type="gramStart"/>
      <w:r>
        <w:rPr>
          <w:rFonts w:ascii="Arial" w:hAnsi="Arial" w:cs="Arial"/>
          <w:i/>
          <w:sz w:val="22"/>
          <w:szCs w:val="22"/>
        </w:rPr>
        <w:t>où</w:t>
      </w:r>
      <w:proofErr w:type="gramEnd"/>
      <w:r>
        <w:rPr>
          <w:rFonts w:ascii="Arial" w:hAnsi="Arial" w:cs="Arial"/>
          <w:i/>
          <w:sz w:val="22"/>
          <w:szCs w:val="22"/>
        </w:rPr>
        <w:t xml:space="preserve"> </w:t>
      </w:r>
      <m:oMath>
        <m:r>
          <m:rPr>
            <m:scr m:val="fraktur"/>
          </m:rPr>
          <w:rPr>
            <w:rFonts w:ascii="Cambria Math" w:hAnsi="Cambria Math"/>
          </w:rPr>
          <m:t>R</m:t>
        </m:r>
      </m:oMath>
      <w:r>
        <w:rPr>
          <w:rFonts w:ascii="Arial" w:hAnsi="Arial" w:cs="Arial"/>
          <w:i/>
          <w:sz w:val="22"/>
          <w:szCs w:val="22"/>
        </w:rPr>
        <w:t xml:space="preserve"> est la partie réelle d’un nombre complexe.</w:t>
      </w:r>
    </w:p>
    <w:p w:rsidR="009123CE" w:rsidRDefault="009123CE" w:rsidP="009123CE">
      <w:pPr>
        <w:pStyle w:val="Standard"/>
        <w:ind w:firstLine="709"/>
        <w:jc w:val="both"/>
      </w:pPr>
      <w:r>
        <w:rPr>
          <w:rFonts w:ascii="Arial" w:hAnsi="Arial" w:cs="Arial"/>
          <w:i/>
          <w:iCs/>
          <w:sz w:val="22"/>
          <w:szCs w:val="22"/>
        </w:rPr>
        <w:t xml:space="preserve">Au niveau de l’interface, en </w:t>
      </w:r>
      <m:oMath>
        <m:r>
          <w:rPr>
            <w:rFonts w:ascii="Cambria Math" w:hAnsi="Cambria Math"/>
          </w:rPr>
          <m:t>x=0</m:t>
        </m:r>
      </m:oMath>
      <w:r>
        <w:rPr>
          <w:rFonts w:ascii="Arial" w:hAnsi="Arial" w:cs="Arial"/>
          <w:i/>
          <w:iCs/>
          <w:sz w:val="22"/>
          <w:szCs w:val="22"/>
        </w:rPr>
        <w:t>, on définit les coefficients de réflexion et de transmission en puissance par :</w:t>
      </w:r>
    </w:p>
    <w:p w:rsidR="009123CE" w:rsidRDefault="009123CE" w:rsidP="009123CE">
      <w:pPr>
        <w:pStyle w:val="Textedebulles"/>
        <w:widowControl/>
        <w:tabs>
          <w:tab w:val="left" w:pos="567"/>
          <w:tab w:val="left" w:pos="2268"/>
          <w:tab w:val="left" w:pos="2835"/>
          <w:tab w:val="left" w:pos="4536"/>
          <w:tab w:val="left" w:pos="5954"/>
        </w:tabs>
        <w:spacing w:line="240" w:lineRule="auto"/>
        <w:jc w:val="center"/>
        <w:textAlignment w:val="auto"/>
        <w:rPr>
          <w:rFonts w:ascii="Arial" w:hAnsi="Arial" w:cs="Arial"/>
          <w:i/>
          <w:sz w:val="22"/>
          <w:szCs w:val="22"/>
        </w:rPr>
      </w:pPr>
      <m:oMathPara>
        <m:oMath>
          <m:r>
            <w:rPr>
              <w:rFonts w:ascii="Cambria Math" w:hAnsi="Cambria Math"/>
            </w:rPr>
            <m:t>R=</m:t>
          </m:r>
          <m:f>
            <m:fPr>
              <m:ctrlPr>
                <w:rPr>
                  <w:rFonts w:ascii="Cambria Math" w:hAnsi="Cambria Math"/>
                </w:rPr>
              </m:ctrlPr>
            </m:fPr>
            <m:num>
              <m:d>
                <m:dPr>
                  <m:begChr m:val="‖"/>
                  <m:endChr m:val="‖"/>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π</m:t>
                              </m:r>
                            </m:e>
                          </m:acc>
                        </m:e>
                        <m:sub>
                          <m:r>
                            <w:rPr>
                              <w:rFonts w:ascii="Cambria Math" w:hAnsi="Cambria Math"/>
                            </w:rPr>
                            <m:t>r</m:t>
                          </m:r>
                        </m:sub>
                      </m:sSub>
                    </m:e>
                  </m:d>
                </m:e>
              </m:d>
            </m:num>
            <m:den>
              <m:d>
                <m:dPr>
                  <m:begChr m:val="‖"/>
                  <m:endChr m:val="‖"/>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π</m:t>
                              </m:r>
                            </m:e>
                          </m:acc>
                        </m:e>
                        <m:sub>
                          <m:r>
                            <w:rPr>
                              <w:rFonts w:ascii="Cambria Math" w:hAnsi="Cambria Math"/>
                            </w:rPr>
                            <m:t>i</m:t>
                          </m:r>
                        </m:sub>
                      </m:sSub>
                    </m:e>
                  </m:d>
                </m:e>
              </m:d>
            </m:den>
          </m:f>
          <m:r>
            <w:rPr>
              <w:rFonts w:ascii="Cambria Math" w:hAnsi="Cambria Math"/>
            </w:rPr>
            <m:t>T=</m:t>
          </m:r>
          <m:f>
            <m:fPr>
              <m:ctrlPr>
                <w:rPr>
                  <w:rFonts w:ascii="Cambria Math" w:hAnsi="Cambria Math"/>
                </w:rPr>
              </m:ctrlPr>
            </m:fPr>
            <m:num>
              <m:d>
                <m:dPr>
                  <m:begChr m:val="‖"/>
                  <m:endChr m:val="‖"/>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π</m:t>
                              </m:r>
                            </m:e>
                          </m:acc>
                        </m:e>
                        <m:sub>
                          <m:r>
                            <w:rPr>
                              <w:rFonts w:ascii="Cambria Math" w:hAnsi="Cambria Math"/>
                            </w:rPr>
                            <m:t>t</m:t>
                          </m:r>
                        </m:sub>
                      </m:sSub>
                    </m:e>
                  </m:d>
                </m:e>
              </m:d>
            </m:num>
            <m:den>
              <m:d>
                <m:dPr>
                  <m:begChr m:val="‖"/>
                  <m:endChr m:val="‖"/>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π</m:t>
                              </m:r>
                            </m:e>
                          </m:acc>
                        </m:e>
                        <m:sub>
                          <m:r>
                            <w:rPr>
                              <w:rFonts w:ascii="Cambria Math" w:hAnsi="Cambria Math"/>
                            </w:rPr>
                            <m:t>i</m:t>
                          </m:r>
                        </m:sub>
                      </m:sSub>
                    </m:e>
                  </m:d>
                </m:e>
              </m:d>
            </m:den>
          </m:f>
          <m:r>
            <w:rPr>
              <w:rFonts w:ascii="Cambria Math" w:hAnsi="Cambria Math"/>
            </w:rPr>
            <m:t>.</m:t>
          </m:r>
        </m:oMath>
      </m:oMathPara>
    </w:p>
    <w:p w:rsidR="009123CE" w:rsidRDefault="009123CE" w:rsidP="009123CE">
      <w:pPr>
        <w:pStyle w:val="Textedebulles"/>
        <w:widowControl/>
        <w:spacing w:line="240" w:lineRule="auto"/>
        <w:textAlignment w:val="auto"/>
        <w:rPr>
          <w:rFonts w:ascii="Arial" w:hAnsi="Arial" w:cs="Arial"/>
          <w:szCs w:val="8"/>
        </w:rPr>
      </w:pPr>
    </w:p>
    <w:p w:rsidR="009123CE" w:rsidRDefault="009123CE" w:rsidP="009123CE">
      <w:pPr>
        <w:jc w:val="both"/>
        <w:rPr>
          <w:rFonts w:ascii="Arial" w:hAnsi="Arial" w:cs="Arial"/>
          <w:sz w:val="22"/>
          <w:szCs w:val="22"/>
        </w:rPr>
      </w:pPr>
      <w:r>
        <w:rPr>
          <w:rFonts w:ascii="Arial" w:hAnsi="Arial" w:cs="Arial"/>
          <w:b/>
          <w:sz w:val="22"/>
          <w:szCs w:val="22"/>
          <w:u w:val="single"/>
        </w:rPr>
        <w:t>C4.</w:t>
      </w:r>
      <w:r>
        <w:rPr>
          <w:rFonts w:ascii="Arial" w:hAnsi="Arial" w:cs="Arial"/>
          <w:sz w:val="22"/>
          <w:szCs w:val="22"/>
        </w:rPr>
        <w:tab/>
        <w:t xml:space="preserve">Quelle est la signification physique du vecteur de </w:t>
      </w:r>
      <w:proofErr w:type="spellStart"/>
      <w:r>
        <w:rPr>
          <w:rFonts w:ascii="Arial" w:hAnsi="Arial" w:cs="Arial"/>
          <w:sz w:val="22"/>
          <w:szCs w:val="22"/>
        </w:rPr>
        <w:t>Poynting</w:t>
      </w:r>
      <w:proofErr w:type="spellEnd"/>
      <w:r>
        <w:rPr>
          <w:rFonts w:ascii="Arial" w:hAnsi="Arial" w:cs="Arial"/>
          <w:sz w:val="22"/>
          <w:szCs w:val="22"/>
        </w:rPr>
        <w:t xml:space="preserve"> </w:t>
      </w:r>
      <m:oMath>
        <m:acc>
          <m:accPr>
            <m:chr m:val="⃗"/>
            <m:ctrlPr>
              <w:rPr>
                <w:rFonts w:ascii="Cambria Math" w:hAnsi="Cambria Math"/>
              </w:rPr>
            </m:ctrlPr>
          </m:accPr>
          <m:e>
            <m:r>
              <w:rPr>
                <w:rFonts w:ascii="Cambria Math" w:hAnsi="Cambria Math"/>
              </w:rPr>
              <m:t>π</m:t>
            </m:r>
          </m:e>
        </m:acc>
      </m:oMath>
      <w:r>
        <w:rPr>
          <w:rFonts w:ascii="Arial" w:hAnsi="Arial" w:cs="Arial"/>
          <w:sz w:val="22"/>
          <w:szCs w:val="22"/>
        </w:rPr>
        <w:t xml:space="preserve"> ? Quelle est son unité usuelle ? </w:t>
      </w:r>
    </w:p>
    <w:p w:rsidR="009123CE" w:rsidRDefault="009123CE" w:rsidP="009123CE">
      <w:pPr>
        <w:pStyle w:val="Textedebulles"/>
        <w:widowControl/>
        <w:spacing w:line="240" w:lineRule="auto"/>
        <w:textAlignment w:val="auto"/>
        <w:rPr>
          <w:rFonts w:ascii="Arial" w:hAnsi="Arial" w:cs="Arial"/>
          <w:sz w:val="12"/>
          <w:szCs w:val="8"/>
        </w:rPr>
      </w:pPr>
    </w:p>
    <w:p w:rsidR="009123CE" w:rsidRDefault="009123CE" w:rsidP="009123CE">
      <w:pPr>
        <w:jc w:val="both"/>
        <w:rPr>
          <w:rFonts w:ascii="Arial" w:hAnsi="Arial" w:cs="Arial"/>
          <w:sz w:val="22"/>
          <w:szCs w:val="22"/>
        </w:rPr>
      </w:pPr>
      <w:r>
        <w:rPr>
          <w:rFonts w:ascii="Arial" w:hAnsi="Arial" w:cs="Arial"/>
          <w:b/>
          <w:sz w:val="22"/>
          <w:szCs w:val="22"/>
          <w:u w:val="single"/>
        </w:rPr>
        <w:t>C5.</w:t>
      </w:r>
      <w:r>
        <w:rPr>
          <w:rFonts w:ascii="Arial" w:hAnsi="Arial" w:cs="Arial"/>
          <w:sz w:val="22"/>
          <w:szCs w:val="22"/>
        </w:rPr>
        <w:tab/>
        <w:t xml:space="preserve">Exprimer </w:t>
      </w:r>
      <m:oMath>
        <m:r>
          <w:rPr>
            <w:rFonts w:ascii="Cambria Math" w:hAnsi="Cambria Math"/>
          </w:rPr>
          <m:t>R</m:t>
        </m:r>
      </m:oMath>
      <w:r>
        <w:rPr>
          <w:rFonts w:ascii="Arial" w:hAnsi="Arial" w:cs="Arial"/>
          <w:sz w:val="22"/>
          <w:szCs w:val="22"/>
        </w:rPr>
        <w:t xml:space="preserve"> et </w:t>
      </w:r>
      <m:oMath>
        <m:r>
          <w:rPr>
            <w:rFonts w:ascii="Cambria Math" w:hAnsi="Cambria Math"/>
          </w:rPr>
          <m:t>T</m:t>
        </m:r>
      </m:oMath>
      <w:r>
        <w:rPr>
          <w:rFonts w:ascii="Arial" w:hAnsi="Arial" w:cs="Arial"/>
          <w:sz w:val="22"/>
          <w:szCs w:val="22"/>
        </w:rPr>
        <w:t xml:space="preserve"> en fonction de </w:t>
      </w:r>
      <m:oMath>
        <m:sSub>
          <m:sSubPr>
            <m:ctrlPr>
              <w:rPr>
                <w:rFonts w:ascii="Cambria Math" w:hAnsi="Cambria Math"/>
              </w:rPr>
            </m:ctrlPr>
          </m:sSubPr>
          <m:e>
            <m:r>
              <w:rPr>
                <w:rFonts w:ascii="Cambria Math" w:hAnsi="Cambria Math"/>
              </w:rPr>
              <m:t>Z</m:t>
            </m:r>
          </m:e>
          <m:sub>
            <m:r>
              <w:rPr>
                <w:rFonts w:ascii="Cambria Math" w:hAnsi="Cambria Math"/>
              </w:rPr>
              <m:t>1</m:t>
            </m:r>
          </m:sub>
        </m:sSub>
      </m:oMath>
      <w:r>
        <w:rPr>
          <w:rFonts w:ascii="Arial" w:hAnsi="Arial" w:cs="Arial"/>
          <w:sz w:val="22"/>
          <w:szCs w:val="22"/>
        </w:rPr>
        <w:t xml:space="preserve"> et de </w:t>
      </w:r>
      <m:oMath>
        <m:sSub>
          <m:sSubPr>
            <m:ctrlPr>
              <w:rPr>
                <w:rFonts w:ascii="Cambria Math" w:hAnsi="Cambria Math"/>
              </w:rPr>
            </m:ctrlPr>
          </m:sSubPr>
          <m:e>
            <m:r>
              <w:rPr>
                <w:rFonts w:ascii="Cambria Math" w:hAnsi="Cambria Math"/>
              </w:rPr>
              <m:t>Z</m:t>
            </m:r>
          </m:e>
          <m:sub>
            <m:r>
              <w:rPr>
                <w:rFonts w:ascii="Cambria Math" w:hAnsi="Cambria Math"/>
              </w:rPr>
              <m:t>2</m:t>
            </m:r>
          </m:sub>
        </m:sSub>
      </m:oMath>
      <w:r>
        <w:rPr>
          <w:rFonts w:ascii="Arial" w:hAnsi="Arial" w:cs="Arial"/>
          <w:sz w:val="22"/>
          <w:szCs w:val="22"/>
        </w:rPr>
        <w:t xml:space="preserve">. </w:t>
      </w:r>
    </w:p>
    <w:p w:rsidR="009123CE" w:rsidRDefault="009123CE" w:rsidP="009123CE">
      <w:pPr>
        <w:pStyle w:val="Textedebulles"/>
        <w:widowControl/>
        <w:spacing w:line="240" w:lineRule="auto"/>
        <w:textAlignment w:val="auto"/>
        <w:rPr>
          <w:rFonts w:ascii="Arial" w:hAnsi="Arial" w:cs="Arial"/>
          <w:sz w:val="12"/>
          <w:szCs w:val="8"/>
        </w:rPr>
      </w:pPr>
    </w:p>
    <w:p w:rsidR="009123CE" w:rsidRDefault="009123CE" w:rsidP="009123CE">
      <w:pPr>
        <w:jc w:val="both"/>
        <w:rPr>
          <w:rFonts w:ascii="Arial" w:hAnsi="Arial" w:cs="Arial"/>
          <w:sz w:val="24"/>
          <w:szCs w:val="24"/>
        </w:rPr>
      </w:pPr>
      <w:r>
        <w:rPr>
          <w:rFonts w:ascii="Arial" w:hAnsi="Arial" w:cs="Arial"/>
          <w:b/>
          <w:sz w:val="22"/>
          <w:szCs w:val="22"/>
          <w:u w:val="single"/>
        </w:rPr>
        <w:t>C6.</w:t>
      </w:r>
      <w:r>
        <w:rPr>
          <w:rFonts w:ascii="Arial" w:hAnsi="Arial" w:cs="Arial"/>
          <w:sz w:val="22"/>
          <w:szCs w:val="22"/>
        </w:rPr>
        <w:tab/>
        <w:t xml:space="preserve">En déduire que </w:t>
      </w:r>
      <m:oMath>
        <m:r>
          <w:rPr>
            <w:rFonts w:ascii="Cambria Math" w:hAnsi="Cambria Math"/>
          </w:rPr>
          <m:t>R+T=1</m:t>
        </m:r>
      </m:oMath>
      <w:r>
        <w:rPr>
          <w:rFonts w:ascii="Arial" w:hAnsi="Arial" w:cs="Arial"/>
          <w:sz w:val="22"/>
          <w:szCs w:val="22"/>
        </w:rPr>
        <w:t>. Que traduit cette relation ?</w:t>
      </w:r>
      <w:r>
        <w:rPr>
          <w:rFonts w:ascii="Arial" w:hAnsi="Arial" w:cs="Arial"/>
          <w:sz w:val="24"/>
          <w:szCs w:val="24"/>
        </w:rPr>
        <w:t xml:space="preserve"> </w:t>
      </w:r>
    </w:p>
    <w:p w:rsidR="009123CE" w:rsidRDefault="009123CE" w:rsidP="009123CE">
      <w:pPr>
        <w:pStyle w:val="Textedebulles"/>
        <w:widowControl/>
        <w:spacing w:line="240" w:lineRule="auto"/>
        <w:textAlignment w:val="auto"/>
        <w:rPr>
          <w:rFonts w:ascii="Arial" w:hAnsi="Arial" w:cs="Arial"/>
          <w:sz w:val="12"/>
          <w:szCs w:val="8"/>
        </w:rPr>
      </w:pPr>
    </w:p>
    <w:p w:rsidR="009123CE" w:rsidRDefault="009123CE" w:rsidP="009123CE">
      <w:pPr>
        <w:ind w:firstLine="709"/>
        <w:jc w:val="both"/>
        <w:rPr>
          <w:rFonts w:ascii="Arial" w:hAnsi="Arial" w:cs="Arial"/>
          <w:i/>
          <w:sz w:val="22"/>
          <w:szCs w:val="22"/>
        </w:rPr>
      </w:pPr>
      <w:r>
        <w:rPr>
          <w:rFonts w:ascii="Arial" w:hAnsi="Arial" w:cs="Arial"/>
          <w:i/>
          <w:sz w:val="22"/>
          <w:szCs w:val="22"/>
        </w:rPr>
        <w:t xml:space="preserve">Le tracé du coefficient de transmission en puissance entre deux milieux en fonction du rapport de leur impédance acoustique donne la courbe suivante : </w:t>
      </w:r>
    </w:p>
    <w:p w:rsidR="003D5A51" w:rsidRDefault="003D5A51" w:rsidP="009123CE">
      <w:pPr>
        <w:ind w:firstLine="709"/>
        <w:jc w:val="both"/>
        <w:rPr>
          <w:rFonts w:ascii="Arial" w:hAnsi="Arial" w:cs="Arial"/>
          <w:i/>
          <w:sz w:val="22"/>
          <w:szCs w:val="22"/>
        </w:rPr>
      </w:pPr>
    </w:p>
    <w:p w:rsidR="009123CE" w:rsidRDefault="009123CE" w:rsidP="009123CE">
      <w:pPr>
        <w:jc w:val="both"/>
        <w:rPr>
          <w:rFonts w:ascii="Arial" w:hAnsi="Arial" w:cs="Arial"/>
          <w:i/>
          <w:sz w:val="16"/>
          <w:szCs w:val="22"/>
        </w:rPr>
      </w:pPr>
    </w:p>
    <w:p w:rsidR="009123CE" w:rsidRDefault="009123CE" w:rsidP="009123CE">
      <w:pPr>
        <w:jc w:val="center"/>
        <w:rPr>
          <w:rFonts w:ascii="Arial" w:hAnsi="Arial" w:cs="Arial"/>
          <w:sz w:val="22"/>
          <w:szCs w:val="22"/>
        </w:rPr>
      </w:pPr>
      <w:r>
        <w:rPr>
          <w:noProof/>
        </w:rPr>
        <w:drawing>
          <wp:inline distT="0" distB="0" distL="0" distR="0" wp14:anchorId="1F977106" wp14:editId="0FD7B3EC">
            <wp:extent cx="4758690" cy="1946910"/>
            <wp:effectExtent l="0" t="0" r="3810" b="15240"/>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23CE" w:rsidRDefault="009123CE" w:rsidP="009123CE">
      <w:pPr>
        <w:jc w:val="both"/>
        <w:rPr>
          <w:rFonts w:ascii="Arial" w:hAnsi="Arial" w:cs="Arial"/>
          <w:i/>
          <w:sz w:val="16"/>
          <w:szCs w:val="22"/>
        </w:rPr>
      </w:pPr>
    </w:p>
    <w:p w:rsidR="009123CE" w:rsidRDefault="009123CE" w:rsidP="009123CE">
      <w:pPr>
        <w:ind w:left="705" w:hanging="705"/>
        <w:jc w:val="center"/>
        <w:rPr>
          <w:rFonts w:ascii="Arial" w:hAnsi="Arial" w:cs="Arial"/>
          <w:sz w:val="22"/>
          <w:szCs w:val="22"/>
        </w:rPr>
      </w:pPr>
      <w:r>
        <w:rPr>
          <w:rFonts w:ascii="Arial" w:hAnsi="Arial" w:cs="Arial"/>
          <w:b/>
          <w:sz w:val="22"/>
          <w:szCs w:val="22"/>
          <w:u w:val="single"/>
        </w:rPr>
        <w:t>Figure 5</w:t>
      </w:r>
      <w:r>
        <w:rPr>
          <w:rFonts w:ascii="Arial" w:hAnsi="Arial" w:cs="Arial"/>
          <w:sz w:val="22"/>
          <w:szCs w:val="22"/>
        </w:rPr>
        <w:t xml:space="preserve"> – Coefficient de transmission en puissance en fonction du rapport des impédances</w:t>
      </w:r>
    </w:p>
    <w:p w:rsidR="009123CE" w:rsidRDefault="009123CE" w:rsidP="009123CE">
      <w:pPr>
        <w:jc w:val="both"/>
        <w:rPr>
          <w:rFonts w:ascii="Arial" w:hAnsi="Arial" w:cs="Arial"/>
          <w:i/>
          <w:sz w:val="16"/>
          <w:szCs w:val="22"/>
        </w:rPr>
      </w:pPr>
    </w:p>
    <w:p w:rsidR="009123CE" w:rsidRDefault="009123CE" w:rsidP="009123CE">
      <w:pPr>
        <w:ind w:firstLine="709"/>
        <w:jc w:val="both"/>
        <w:rPr>
          <w:rFonts w:ascii="Arial" w:hAnsi="Arial" w:cs="Arial"/>
          <w:i/>
          <w:sz w:val="22"/>
          <w:szCs w:val="22"/>
        </w:rPr>
      </w:pPr>
      <w:r>
        <w:rPr>
          <w:rFonts w:ascii="Arial" w:hAnsi="Arial" w:cs="Arial"/>
          <w:i/>
          <w:sz w:val="22"/>
          <w:szCs w:val="22"/>
        </w:rPr>
        <w:t>Le tableau ci-dessous donne les valeurs de l’impédance acoustique de quelques milieux présents dans une maison.</w:t>
      </w:r>
    </w:p>
    <w:p w:rsidR="009123CE" w:rsidRDefault="009123CE" w:rsidP="009123CE">
      <w:pPr>
        <w:rPr>
          <w:rFonts w:ascii="Arial" w:hAnsi="Arial" w:cs="Arial"/>
          <w:i/>
          <w:sz w:val="16"/>
          <w:szCs w:val="22"/>
        </w:rPr>
      </w:pPr>
    </w:p>
    <w:tbl>
      <w:tblPr>
        <w:tblStyle w:val="Grilledutableau"/>
        <w:tblW w:w="8924" w:type="dxa"/>
        <w:tblInd w:w="705" w:type="dxa"/>
        <w:tblLook w:val="04A0" w:firstRow="1" w:lastRow="0" w:firstColumn="1" w:lastColumn="0" w:noHBand="0" w:noVBand="1"/>
      </w:tblPr>
      <w:tblGrid>
        <w:gridCol w:w="4513"/>
        <w:gridCol w:w="4411"/>
      </w:tblGrid>
      <w:tr w:rsidR="009123CE" w:rsidTr="003C1D6E">
        <w:tc>
          <w:tcPr>
            <w:tcW w:w="4512" w:type="dxa"/>
            <w:shd w:val="clear" w:color="auto" w:fill="auto"/>
            <w:tcMar>
              <w:left w:w="108" w:type="dxa"/>
            </w:tcMar>
          </w:tcPr>
          <w:p w:rsidR="009123CE" w:rsidRDefault="009123CE" w:rsidP="003C1D6E">
            <w:pPr>
              <w:jc w:val="center"/>
              <w:rPr>
                <w:rFonts w:ascii="Arial" w:hAnsi="Arial" w:cs="Arial"/>
                <w:b/>
                <w:i/>
                <w:sz w:val="22"/>
                <w:szCs w:val="22"/>
              </w:rPr>
            </w:pPr>
            <w:r>
              <w:rPr>
                <w:rFonts w:ascii="Arial" w:hAnsi="Arial" w:cs="Arial"/>
                <w:b/>
                <w:i/>
                <w:sz w:val="22"/>
                <w:szCs w:val="22"/>
              </w:rPr>
              <w:t>Milieu</w:t>
            </w:r>
          </w:p>
        </w:tc>
        <w:tc>
          <w:tcPr>
            <w:tcW w:w="4411" w:type="dxa"/>
            <w:shd w:val="clear" w:color="auto" w:fill="auto"/>
            <w:tcMar>
              <w:left w:w="108" w:type="dxa"/>
            </w:tcMar>
          </w:tcPr>
          <w:p w:rsidR="009123CE" w:rsidRDefault="009123CE" w:rsidP="003C1D6E">
            <w:pPr>
              <w:jc w:val="center"/>
              <w:rPr>
                <w:rFonts w:ascii="Arial" w:hAnsi="Arial" w:cs="Arial"/>
                <w:b/>
                <w:i/>
                <w:sz w:val="22"/>
                <w:szCs w:val="22"/>
              </w:rPr>
            </w:pPr>
            <w:r>
              <w:rPr>
                <w:rFonts w:ascii="Arial" w:hAnsi="Arial" w:cs="Arial"/>
                <w:b/>
                <w:i/>
                <w:sz w:val="22"/>
                <w:szCs w:val="22"/>
              </w:rPr>
              <w:t xml:space="preserve">Impédance acoustique </w:t>
            </w:r>
            <m:oMath>
              <m:r>
                <w:rPr>
                  <w:rFonts w:ascii="Cambria Math" w:hAnsi="Cambria Math"/>
                </w:rPr>
                <m:t>Z</m:t>
              </m:r>
              <m:d>
                <m:dPr>
                  <m:ctrlPr>
                    <w:rPr>
                      <w:rFonts w:ascii="Cambria Math" w:hAnsi="Cambria Math"/>
                    </w:rPr>
                  </m:ctrlPr>
                </m:dPr>
                <m:e>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s</m:t>
                      </m:r>
                    </m:e>
                    <m:sup>
                      <m:r>
                        <w:rPr>
                          <w:rFonts w:ascii="Cambria Math" w:hAnsi="Cambria Math"/>
                        </w:rPr>
                        <m:t>-1</m:t>
                      </m:r>
                    </m:sup>
                  </m:sSup>
                </m:e>
              </m:d>
            </m:oMath>
            <w:r>
              <w:rPr>
                <w:rFonts w:ascii="Arial" w:hAnsi="Arial" w:cs="Arial"/>
                <w:b/>
                <w:i/>
                <w:sz w:val="22"/>
                <w:szCs w:val="22"/>
              </w:rPr>
              <w:t xml:space="preserve"> </w:t>
            </w:r>
          </w:p>
        </w:tc>
      </w:tr>
      <w:tr w:rsidR="009123CE" w:rsidTr="003C1D6E">
        <w:tc>
          <w:tcPr>
            <w:tcW w:w="4512" w:type="dxa"/>
            <w:shd w:val="clear" w:color="auto" w:fill="auto"/>
            <w:tcMar>
              <w:left w:w="108" w:type="dxa"/>
            </w:tcMar>
          </w:tcPr>
          <w:p w:rsidR="009123CE" w:rsidRDefault="009123CE" w:rsidP="003C1D6E">
            <w:pPr>
              <w:jc w:val="center"/>
              <w:rPr>
                <w:rFonts w:ascii="Arial" w:hAnsi="Arial" w:cs="Arial"/>
                <w:i/>
                <w:sz w:val="22"/>
                <w:szCs w:val="22"/>
              </w:rPr>
            </w:pPr>
            <w:proofErr w:type="gramStart"/>
            <w:r>
              <w:rPr>
                <w:rFonts w:ascii="Arial" w:hAnsi="Arial" w:cs="Arial"/>
                <w:i/>
                <w:sz w:val="22"/>
                <w:szCs w:val="22"/>
              </w:rPr>
              <w:t>air</w:t>
            </w:r>
            <w:proofErr w:type="gramEnd"/>
          </w:p>
        </w:tc>
        <w:tc>
          <w:tcPr>
            <w:tcW w:w="4411" w:type="dxa"/>
            <w:shd w:val="clear" w:color="auto" w:fill="auto"/>
            <w:tcMar>
              <w:left w:w="108" w:type="dxa"/>
            </w:tcMar>
          </w:tcPr>
          <w:p w:rsidR="009123CE" w:rsidRDefault="009123CE" w:rsidP="003C1D6E">
            <w:pPr>
              <w:jc w:val="center"/>
              <w:rPr>
                <w:rFonts w:ascii="Arial" w:hAnsi="Arial" w:cs="Arial"/>
                <w:i/>
                <w:sz w:val="22"/>
                <w:szCs w:val="22"/>
              </w:rPr>
            </w:pPr>
            <m:oMathPara>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2</m:t>
                    </m:r>
                  </m:sup>
                </m:sSup>
              </m:oMath>
            </m:oMathPara>
          </w:p>
        </w:tc>
      </w:tr>
      <w:tr w:rsidR="009123CE" w:rsidTr="003C1D6E">
        <w:tc>
          <w:tcPr>
            <w:tcW w:w="4512" w:type="dxa"/>
            <w:shd w:val="clear" w:color="auto" w:fill="auto"/>
            <w:tcMar>
              <w:left w:w="108" w:type="dxa"/>
            </w:tcMar>
          </w:tcPr>
          <w:p w:rsidR="009123CE" w:rsidRDefault="009123CE" w:rsidP="003C1D6E">
            <w:pPr>
              <w:jc w:val="center"/>
              <w:rPr>
                <w:rFonts w:ascii="Arial" w:hAnsi="Arial" w:cs="Arial"/>
                <w:i/>
                <w:sz w:val="22"/>
                <w:szCs w:val="22"/>
              </w:rPr>
            </w:pPr>
            <w:proofErr w:type="gramStart"/>
            <w:r>
              <w:rPr>
                <w:rFonts w:ascii="Arial" w:hAnsi="Arial" w:cs="Arial"/>
                <w:i/>
                <w:sz w:val="22"/>
                <w:szCs w:val="22"/>
              </w:rPr>
              <w:t>béton</w:t>
            </w:r>
            <w:proofErr w:type="gramEnd"/>
          </w:p>
        </w:tc>
        <w:tc>
          <w:tcPr>
            <w:tcW w:w="4411" w:type="dxa"/>
            <w:shd w:val="clear" w:color="auto" w:fill="auto"/>
            <w:tcMar>
              <w:left w:w="108" w:type="dxa"/>
            </w:tcMar>
          </w:tcPr>
          <w:p w:rsidR="009123CE" w:rsidRDefault="009123CE" w:rsidP="003C1D6E">
            <w:pPr>
              <w:jc w:val="center"/>
              <w:rPr>
                <w:rFonts w:ascii="Arial" w:hAnsi="Arial" w:cs="Arial"/>
                <w:i/>
                <w:sz w:val="22"/>
                <w:szCs w:val="22"/>
              </w:rPr>
            </w:pPr>
            <m:oMathPara>
              <m:oMath>
                <m:r>
                  <w:rPr>
                    <w:rFonts w:ascii="Cambria Math" w:hAnsi="Cambria Math"/>
                  </w:rPr>
                  <m:t>8,8.</m:t>
                </m:r>
                <m:sSup>
                  <m:sSupPr>
                    <m:ctrlPr>
                      <w:rPr>
                        <w:rFonts w:ascii="Cambria Math" w:hAnsi="Cambria Math"/>
                      </w:rPr>
                    </m:ctrlPr>
                  </m:sSupPr>
                  <m:e>
                    <m:r>
                      <w:rPr>
                        <w:rFonts w:ascii="Cambria Math" w:hAnsi="Cambria Math"/>
                      </w:rPr>
                      <m:t>10</m:t>
                    </m:r>
                  </m:e>
                  <m:sup>
                    <m:r>
                      <w:rPr>
                        <w:rFonts w:ascii="Cambria Math" w:hAnsi="Cambria Math"/>
                      </w:rPr>
                      <m:t>6</m:t>
                    </m:r>
                  </m:sup>
                </m:sSup>
              </m:oMath>
            </m:oMathPara>
          </w:p>
        </w:tc>
      </w:tr>
      <w:tr w:rsidR="009123CE" w:rsidTr="003C1D6E">
        <w:tc>
          <w:tcPr>
            <w:tcW w:w="4512" w:type="dxa"/>
            <w:shd w:val="clear" w:color="auto" w:fill="auto"/>
            <w:tcMar>
              <w:left w:w="108" w:type="dxa"/>
            </w:tcMar>
          </w:tcPr>
          <w:p w:rsidR="009123CE" w:rsidRDefault="009123CE" w:rsidP="003C1D6E">
            <w:pPr>
              <w:jc w:val="center"/>
              <w:rPr>
                <w:rFonts w:ascii="Arial" w:hAnsi="Arial" w:cs="Arial"/>
                <w:i/>
                <w:sz w:val="22"/>
                <w:szCs w:val="22"/>
              </w:rPr>
            </w:pPr>
            <w:proofErr w:type="gramStart"/>
            <w:r>
              <w:rPr>
                <w:rFonts w:ascii="Arial" w:hAnsi="Arial" w:cs="Arial"/>
                <w:i/>
                <w:sz w:val="22"/>
                <w:szCs w:val="22"/>
              </w:rPr>
              <w:t>bois</w:t>
            </w:r>
            <w:proofErr w:type="gramEnd"/>
            <w:r>
              <w:rPr>
                <w:rFonts w:ascii="Arial" w:hAnsi="Arial" w:cs="Arial"/>
                <w:i/>
                <w:sz w:val="22"/>
                <w:szCs w:val="22"/>
              </w:rPr>
              <w:t xml:space="preserve"> dur</w:t>
            </w:r>
          </w:p>
        </w:tc>
        <w:tc>
          <w:tcPr>
            <w:tcW w:w="4411" w:type="dxa"/>
            <w:shd w:val="clear" w:color="auto" w:fill="auto"/>
            <w:tcMar>
              <w:left w:w="108" w:type="dxa"/>
            </w:tcMar>
          </w:tcPr>
          <w:p w:rsidR="009123CE" w:rsidRDefault="009123CE" w:rsidP="003C1D6E">
            <w:pPr>
              <w:jc w:val="center"/>
              <w:rPr>
                <w:rFonts w:ascii="Arial" w:hAnsi="Arial" w:cs="Arial"/>
                <w:i/>
                <w:sz w:val="22"/>
                <w:szCs w:val="22"/>
              </w:rPr>
            </w:pPr>
            <m:oMathPara>
              <m:oMath>
                <m:r>
                  <w:rPr>
                    <w:rFonts w:ascii="Cambria Math" w:hAnsi="Cambria Math"/>
                  </w:rPr>
                  <m:t>2,8.</m:t>
                </m:r>
                <m:sSup>
                  <m:sSupPr>
                    <m:ctrlPr>
                      <w:rPr>
                        <w:rFonts w:ascii="Cambria Math" w:hAnsi="Cambria Math"/>
                      </w:rPr>
                    </m:ctrlPr>
                  </m:sSupPr>
                  <m:e>
                    <m:r>
                      <w:rPr>
                        <w:rFonts w:ascii="Cambria Math" w:hAnsi="Cambria Math"/>
                      </w:rPr>
                      <m:t>10</m:t>
                    </m:r>
                  </m:e>
                  <m:sup>
                    <m:r>
                      <w:rPr>
                        <w:rFonts w:ascii="Cambria Math" w:hAnsi="Cambria Math"/>
                      </w:rPr>
                      <m:t>6</m:t>
                    </m:r>
                  </m:sup>
                </m:sSup>
              </m:oMath>
            </m:oMathPara>
          </w:p>
        </w:tc>
      </w:tr>
      <w:tr w:rsidR="009123CE" w:rsidTr="003C1D6E">
        <w:tc>
          <w:tcPr>
            <w:tcW w:w="4512" w:type="dxa"/>
            <w:shd w:val="clear" w:color="auto" w:fill="auto"/>
            <w:tcMar>
              <w:left w:w="108" w:type="dxa"/>
            </w:tcMar>
          </w:tcPr>
          <w:p w:rsidR="009123CE" w:rsidRDefault="009123CE" w:rsidP="003C1D6E">
            <w:pPr>
              <w:jc w:val="center"/>
              <w:rPr>
                <w:rFonts w:ascii="Arial" w:hAnsi="Arial" w:cs="Arial"/>
                <w:i/>
                <w:sz w:val="22"/>
                <w:szCs w:val="22"/>
              </w:rPr>
            </w:pPr>
            <w:proofErr w:type="gramStart"/>
            <w:r>
              <w:rPr>
                <w:rFonts w:ascii="Arial" w:hAnsi="Arial" w:cs="Arial"/>
                <w:i/>
                <w:sz w:val="22"/>
                <w:szCs w:val="22"/>
              </w:rPr>
              <w:t>verre</w:t>
            </w:r>
            <w:proofErr w:type="gramEnd"/>
          </w:p>
        </w:tc>
        <w:tc>
          <w:tcPr>
            <w:tcW w:w="4411" w:type="dxa"/>
            <w:shd w:val="clear" w:color="auto" w:fill="auto"/>
            <w:tcMar>
              <w:left w:w="108" w:type="dxa"/>
            </w:tcMar>
          </w:tcPr>
          <w:p w:rsidR="009123CE" w:rsidRDefault="009123CE" w:rsidP="003C1D6E">
            <w:pPr>
              <w:jc w:val="center"/>
              <w:rPr>
                <w:rFonts w:ascii="Arial" w:hAnsi="Arial" w:cs="Arial"/>
                <w:i/>
                <w:sz w:val="22"/>
                <w:szCs w:val="22"/>
              </w:rPr>
            </w:pPr>
            <m:oMathPara>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7</m:t>
                    </m:r>
                  </m:sup>
                </m:sSup>
              </m:oMath>
            </m:oMathPara>
          </w:p>
        </w:tc>
      </w:tr>
      <w:tr w:rsidR="009123CE" w:rsidTr="003C1D6E">
        <w:tc>
          <w:tcPr>
            <w:tcW w:w="4512" w:type="dxa"/>
            <w:shd w:val="clear" w:color="auto" w:fill="auto"/>
            <w:tcMar>
              <w:left w:w="108" w:type="dxa"/>
            </w:tcMar>
          </w:tcPr>
          <w:p w:rsidR="009123CE" w:rsidRDefault="009123CE" w:rsidP="003C1D6E">
            <w:pPr>
              <w:jc w:val="center"/>
              <w:rPr>
                <w:rFonts w:ascii="Arial" w:hAnsi="Arial" w:cs="Arial"/>
                <w:i/>
                <w:sz w:val="22"/>
                <w:szCs w:val="22"/>
              </w:rPr>
            </w:pPr>
            <w:proofErr w:type="gramStart"/>
            <w:r>
              <w:rPr>
                <w:rFonts w:ascii="Arial" w:hAnsi="Arial" w:cs="Arial"/>
                <w:i/>
                <w:sz w:val="22"/>
                <w:szCs w:val="22"/>
              </w:rPr>
              <w:t>polystyrène</w:t>
            </w:r>
            <w:proofErr w:type="gramEnd"/>
            <w:r>
              <w:rPr>
                <w:rFonts w:ascii="Arial" w:hAnsi="Arial" w:cs="Arial"/>
                <w:i/>
                <w:sz w:val="22"/>
                <w:szCs w:val="22"/>
              </w:rPr>
              <w:t xml:space="preserve"> expansé</w:t>
            </w:r>
          </w:p>
        </w:tc>
        <w:tc>
          <w:tcPr>
            <w:tcW w:w="4411" w:type="dxa"/>
            <w:shd w:val="clear" w:color="auto" w:fill="auto"/>
            <w:tcMar>
              <w:left w:w="108" w:type="dxa"/>
            </w:tcMar>
          </w:tcPr>
          <w:p w:rsidR="009123CE" w:rsidRDefault="009123CE" w:rsidP="003C1D6E">
            <w:pPr>
              <w:jc w:val="center"/>
              <w:rPr>
                <w:rFonts w:ascii="Arial" w:hAnsi="Arial" w:cs="Arial"/>
                <w:i/>
                <w:sz w:val="22"/>
                <w:szCs w:val="22"/>
              </w:rPr>
            </w:pPr>
            <m:oMathPara>
              <m:oMath>
                <m:r>
                  <w:rPr>
                    <w:rFonts w:ascii="Cambria Math" w:hAnsi="Cambria Math"/>
                  </w:rPr>
                  <m:t>6,0.</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9123CE" w:rsidTr="003C1D6E">
        <w:tc>
          <w:tcPr>
            <w:tcW w:w="4512" w:type="dxa"/>
            <w:shd w:val="clear" w:color="auto" w:fill="auto"/>
            <w:tcMar>
              <w:left w:w="108" w:type="dxa"/>
            </w:tcMar>
          </w:tcPr>
          <w:p w:rsidR="009123CE" w:rsidRDefault="009123CE" w:rsidP="003C1D6E">
            <w:pPr>
              <w:jc w:val="center"/>
              <w:rPr>
                <w:rFonts w:ascii="Arial" w:hAnsi="Arial" w:cs="Arial"/>
                <w:i/>
                <w:sz w:val="22"/>
                <w:szCs w:val="22"/>
              </w:rPr>
            </w:pPr>
            <w:proofErr w:type="gramStart"/>
            <w:r>
              <w:rPr>
                <w:rFonts w:ascii="Arial" w:hAnsi="Arial" w:cs="Arial"/>
                <w:i/>
                <w:sz w:val="22"/>
                <w:szCs w:val="22"/>
              </w:rPr>
              <w:t>milieu</w:t>
            </w:r>
            <w:proofErr w:type="gramEnd"/>
            <w:r>
              <w:rPr>
                <w:rFonts w:ascii="Arial" w:hAnsi="Arial" w:cs="Arial"/>
                <w:i/>
                <w:sz w:val="22"/>
                <w:szCs w:val="22"/>
              </w:rPr>
              <w:t xml:space="preserve"> biologique</w:t>
            </w:r>
          </w:p>
        </w:tc>
        <w:tc>
          <w:tcPr>
            <w:tcW w:w="4411" w:type="dxa"/>
            <w:shd w:val="clear" w:color="auto" w:fill="auto"/>
            <w:tcMar>
              <w:left w:w="108" w:type="dxa"/>
            </w:tcMar>
          </w:tcPr>
          <w:p w:rsidR="009123CE" w:rsidRDefault="009123CE" w:rsidP="003C1D6E">
            <w:pPr>
              <w:jc w:val="center"/>
              <w:rPr>
                <w:rFonts w:ascii="Arial" w:hAnsi="Arial" w:cs="Arial"/>
                <w:i/>
                <w:sz w:val="22"/>
                <w:szCs w:val="22"/>
              </w:rPr>
            </w:pPr>
            <m:oMathPara>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6</m:t>
                    </m:r>
                  </m:sup>
                </m:sSup>
              </m:oMath>
            </m:oMathPara>
          </w:p>
        </w:tc>
      </w:tr>
    </w:tbl>
    <w:p w:rsidR="009123CE" w:rsidRDefault="009123CE" w:rsidP="009123CE">
      <w:pPr>
        <w:jc w:val="both"/>
        <w:rPr>
          <w:rFonts w:ascii="Arial" w:hAnsi="Arial" w:cs="Arial"/>
          <w:i/>
          <w:sz w:val="16"/>
          <w:szCs w:val="22"/>
        </w:rPr>
      </w:pPr>
    </w:p>
    <w:p w:rsidR="009123CE" w:rsidRDefault="009123CE" w:rsidP="009123CE">
      <w:pPr>
        <w:ind w:left="705" w:hanging="705"/>
        <w:jc w:val="center"/>
        <w:rPr>
          <w:rFonts w:ascii="Arial" w:hAnsi="Arial" w:cs="Arial"/>
          <w:sz w:val="22"/>
          <w:szCs w:val="22"/>
        </w:rPr>
      </w:pPr>
      <w:r>
        <w:rPr>
          <w:rFonts w:ascii="Arial" w:hAnsi="Arial" w:cs="Arial"/>
          <w:b/>
          <w:sz w:val="22"/>
          <w:szCs w:val="22"/>
          <w:u w:val="single"/>
        </w:rPr>
        <w:t>Figure 6</w:t>
      </w:r>
      <w:r>
        <w:rPr>
          <w:rFonts w:ascii="Arial" w:hAnsi="Arial" w:cs="Arial"/>
          <w:sz w:val="22"/>
          <w:szCs w:val="22"/>
        </w:rPr>
        <w:t xml:space="preserve"> – Impédance acoustique de quelques milieux</w:t>
      </w:r>
    </w:p>
    <w:p w:rsidR="009123CE" w:rsidRDefault="009123CE" w:rsidP="009123CE">
      <w:pPr>
        <w:jc w:val="both"/>
        <w:rPr>
          <w:rFonts w:ascii="Arial" w:hAnsi="Arial" w:cs="Arial"/>
          <w:i/>
          <w:sz w:val="16"/>
          <w:szCs w:val="22"/>
        </w:rPr>
      </w:pPr>
    </w:p>
    <w:p w:rsidR="009123CE" w:rsidRDefault="009123CE" w:rsidP="009123CE">
      <w:pPr>
        <w:ind w:left="709" w:hanging="709"/>
        <w:jc w:val="both"/>
        <w:rPr>
          <w:rFonts w:ascii="Arial" w:hAnsi="Arial" w:cs="Arial"/>
          <w:sz w:val="22"/>
          <w:szCs w:val="22"/>
        </w:rPr>
      </w:pPr>
      <w:r>
        <w:rPr>
          <w:rFonts w:ascii="Arial" w:hAnsi="Arial" w:cs="Arial"/>
          <w:b/>
          <w:sz w:val="22"/>
          <w:szCs w:val="22"/>
          <w:u w:val="single"/>
        </w:rPr>
        <w:t>C7.</w:t>
      </w:r>
      <w:r>
        <w:rPr>
          <w:rFonts w:ascii="Arial" w:hAnsi="Arial" w:cs="Arial"/>
          <w:sz w:val="22"/>
          <w:szCs w:val="22"/>
        </w:rPr>
        <w:tab/>
        <w:t>En utilisant les figures 5 et 6, et en expliquant votre raisonnement, déterminer le milieu que le robot autonome détectera le moins. Pour ce milieu, déterminer les valeurs des coefficients de réflexion et de transmission. L’onde est-elle bien réfléchie par les matériaux usuels rencontrés dans une maison ?</w:t>
      </w:r>
    </w:p>
    <w:p w:rsidR="009123CE" w:rsidRDefault="009123CE" w:rsidP="009123CE">
      <w:pPr>
        <w:jc w:val="both"/>
        <w:rPr>
          <w:rFonts w:ascii="Arial" w:hAnsi="Arial" w:cs="Arial"/>
          <w:sz w:val="22"/>
          <w:szCs w:val="22"/>
        </w:rPr>
      </w:pPr>
    </w:p>
    <w:p w:rsidR="009123CE" w:rsidRDefault="009123CE" w:rsidP="009123CE">
      <w:pPr>
        <w:jc w:val="center"/>
        <w:rPr>
          <w:rFonts w:ascii="Arial" w:hAnsi="Arial"/>
          <w:b/>
          <w:sz w:val="24"/>
        </w:rPr>
      </w:pPr>
      <w:r>
        <w:rPr>
          <w:rFonts w:ascii="Arial" w:hAnsi="Arial"/>
          <w:b/>
          <w:sz w:val="24"/>
        </w:rPr>
        <w:t>D / D</w:t>
      </w:r>
      <w:r>
        <w:rPr>
          <w:rFonts w:ascii="Arial" w:hAnsi="Arial" w:cs="Arial"/>
          <w:b/>
          <w:sz w:val="24"/>
        </w:rPr>
        <w:t>É</w:t>
      </w:r>
      <w:r>
        <w:rPr>
          <w:rFonts w:ascii="Arial" w:hAnsi="Arial"/>
          <w:b/>
          <w:sz w:val="24"/>
        </w:rPr>
        <w:t>TECTION D’UN OBSTACLE MOBILE</w:t>
      </w:r>
    </w:p>
    <w:p w:rsidR="009123CE" w:rsidRDefault="009123CE" w:rsidP="009123CE">
      <w:pPr>
        <w:jc w:val="both"/>
        <w:rPr>
          <w:rFonts w:ascii="Arial" w:hAnsi="Arial" w:cs="Arial"/>
          <w:sz w:val="22"/>
          <w:szCs w:val="22"/>
        </w:rPr>
      </w:pPr>
    </w:p>
    <w:p w:rsidR="009123CE" w:rsidRDefault="009123CE" w:rsidP="009123CE">
      <w:pPr>
        <w:ind w:firstLine="705"/>
        <w:jc w:val="both"/>
        <w:rPr>
          <w:rFonts w:ascii="Arial" w:hAnsi="Arial" w:cs="Arial"/>
          <w:b/>
          <w:i/>
          <w:iCs/>
          <w:sz w:val="22"/>
          <w:szCs w:val="22"/>
        </w:rPr>
      </w:pPr>
      <w:r>
        <w:rPr>
          <w:rFonts w:ascii="Arial" w:hAnsi="Arial" w:cs="Arial"/>
          <w:b/>
          <w:i/>
          <w:iCs/>
          <w:sz w:val="22"/>
          <w:szCs w:val="22"/>
        </w:rPr>
        <w:t>Effet Doppler</w:t>
      </w:r>
    </w:p>
    <w:p w:rsidR="009123CE" w:rsidRDefault="009123CE" w:rsidP="009123CE">
      <w:pPr>
        <w:ind w:left="705" w:hanging="705"/>
        <w:jc w:val="both"/>
        <w:rPr>
          <w:rFonts w:ascii="Arial" w:hAnsi="Arial" w:cs="Arial"/>
          <w:sz w:val="16"/>
          <w:szCs w:val="8"/>
        </w:rPr>
      </w:pPr>
    </w:p>
    <w:p w:rsidR="009123CE" w:rsidRDefault="009123CE" w:rsidP="009123CE">
      <w:pPr>
        <w:ind w:firstLine="705"/>
        <w:jc w:val="both"/>
        <w:rPr>
          <w:rFonts w:ascii="Arial" w:hAnsi="Arial" w:cs="Arial"/>
          <w:i/>
          <w:sz w:val="22"/>
          <w:szCs w:val="22"/>
        </w:rPr>
      </w:pPr>
      <w:r>
        <w:rPr>
          <w:rFonts w:ascii="Arial" w:hAnsi="Arial" w:cs="Arial"/>
          <w:i/>
          <w:sz w:val="22"/>
          <w:szCs w:val="22"/>
        </w:rPr>
        <w:t xml:space="preserve">Le robot doit aussi être capable de détecter des obstacles mobiles : enfant ou animal domestique se déplaçant. </w:t>
      </w:r>
    </w:p>
    <w:p w:rsidR="009123CE" w:rsidRDefault="009123CE" w:rsidP="009123CE">
      <w:pPr>
        <w:ind w:firstLine="705"/>
        <w:jc w:val="both"/>
        <w:rPr>
          <w:rFonts w:ascii="Arial" w:hAnsi="Arial" w:cs="Arial"/>
          <w:i/>
          <w:sz w:val="22"/>
          <w:szCs w:val="22"/>
        </w:rPr>
      </w:pPr>
      <w:r>
        <w:rPr>
          <w:rFonts w:ascii="Arial" w:hAnsi="Arial" w:cs="Arial"/>
          <w:i/>
          <w:sz w:val="22"/>
          <w:szCs w:val="22"/>
        </w:rPr>
        <w:t xml:space="preserve">On étudie donc, dans cette partie, la réflexion d’une onde ultrasonore sur un obstacle (ou paroi) assimilé à une interface plane, imperméable, perpendiculaire à la direction de propagation. </w:t>
      </w:r>
    </w:p>
    <w:p w:rsidR="009123CE" w:rsidRDefault="009123CE" w:rsidP="009123CE">
      <w:pPr>
        <w:ind w:firstLine="705"/>
        <w:jc w:val="both"/>
        <w:rPr>
          <w:rFonts w:ascii="Arial" w:hAnsi="Arial" w:cs="Arial"/>
          <w:i/>
          <w:sz w:val="22"/>
          <w:szCs w:val="22"/>
        </w:rPr>
      </w:pPr>
      <w:r>
        <w:rPr>
          <w:rFonts w:ascii="Arial" w:hAnsi="Arial" w:cs="Arial"/>
          <w:i/>
          <w:sz w:val="22"/>
          <w:szCs w:val="22"/>
        </w:rPr>
        <w:t xml:space="preserve">L’obstacle se déplace en direction de l’émetteur à vitesse constante </w:t>
      </w:r>
      <m:oMath>
        <m:acc>
          <m:accPr>
            <m:chr m:val="⃗"/>
            <m:ctrlPr>
              <w:rPr>
                <w:rFonts w:ascii="Cambria Math" w:hAnsi="Cambria Math"/>
              </w:rPr>
            </m:ctrlPr>
          </m:accPr>
          <m:e>
            <m:r>
              <w:rPr>
                <w:rFonts w:ascii="Cambria Math" w:hAnsi="Cambria Math"/>
              </w:rPr>
              <m:t>V</m:t>
            </m:r>
          </m:e>
        </m:acc>
        <m:r>
          <w:rPr>
            <w:rFonts w:ascii="Cambria Math" w:hAnsi="Cambria Math"/>
          </w:rPr>
          <m:t>=-V</m:t>
        </m:r>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oMath>
      <w:r>
        <w:rPr>
          <w:rFonts w:ascii="Arial" w:hAnsi="Arial" w:cs="Arial"/>
          <w:i/>
          <w:sz w:val="22"/>
          <w:szCs w:val="22"/>
        </w:rPr>
        <w:t xml:space="preserve">. </w:t>
      </w:r>
    </w:p>
    <w:p w:rsidR="009123CE" w:rsidRDefault="009123CE" w:rsidP="009123CE">
      <w:pPr>
        <w:ind w:firstLine="705"/>
        <w:jc w:val="both"/>
        <w:rPr>
          <w:rFonts w:ascii="Arial" w:hAnsi="Arial" w:cs="Arial"/>
          <w:i/>
          <w:sz w:val="22"/>
          <w:szCs w:val="22"/>
        </w:rPr>
      </w:pPr>
      <w:r>
        <w:rPr>
          <w:rFonts w:ascii="Arial" w:hAnsi="Arial" w:cs="Arial"/>
          <w:i/>
          <w:sz w:val="22"/>
          <w:szCs w:val="22"/>
        </w:rPr>
        <w:t xml:space="preserve">On place l’origine du repère à la position initiale de l’obstacle, la position de ce dernier est donc : </w:t>
      </w:r>
      <m:oMath>
        <m:sSub>
          <m:sSubPr>
            <m:ctrlPr>
              <w:rPr>
                <w:rFonts w:ascii="Cambria Math" w:hAnsi="Cambria Math"/>
              </w:rPr>
            </m:ctrlPr>
          </m:sSubPr>
          <m:e>
            <m:r>
              <w:rPr>
                <w:rFonts w:ascii="Cambria Math" w:hAnsi="Cambria Math"/>
              </w:rPr>
              <m:t>x</m:t>
            </m:r>
          </m:e>
          <m:sub>
            <m:r>
              <w:rPr>
                <w:rFonts w:ascii="Cambria Math" w:hAnsi="Cambria Math"/>
              </w:rPr>
              <m:t>P</m:t>
            </m:r>
          </m:sub>
        </m:sSub>
        <m:d>
          <m:dPr>
            <m:ctrlPr>
              <w:rPr>
                <w:rFonts w:ascii="Cambria Math" w:hAnsi="Cambria Math"/>
              </w:rPr>
            </m:ctrlPr>
          </m:dPr>
          <m:e>
            <m:r>
              <w:rPr>
                <w:rFonts w:ascii="Cambria Math" w:hAnsi="Cambria Math"/>
              </w:rPr>
              <m:t>t</m:t>
            </m:r>
          </m:e>
        </m:d>
        <m:r>
          <w:rPr>
            <w:rFonts w:ascii="Cambria Math" w:hAnsi="Cambria Math"/>
          </w:rPr>
          <m:t>=-Vt</m:t>
        </m:r>
      </m:oMath>
      <w:r>
        <w:rPr>
          <w:rFonts w:ascii="Arial" w:hAnsi="Arial" w:cs="Arial"/>
          <w:i/>
          <w:sz w:val="22"/>
          <w:szCs w:val="22"/>
        </w:rPr>
        <w:t xml:space="preserve"> </w:t>
      </w:r>
    </w:p>
    <w:p w:rsidR="009123CE" w:rsidRDefault="009123CE" w:rsidP="009123CE">
      <w:pPr>
        <w:ind w:firstLine="705"/>
        <w:jc w:val="both"/>
        <w:rPr>
          <w:rFonts w:ascii="Arial" w:hAnsi="Arial" w:cs="Arial"/>
          <w:i/>
          <w:sz w:val="22"/>
          <w:szCs w:val="22"/>
        </w:rPr>
      </w:pPr>
      <w:r>
        <w:rPr>
          <w:rFonts w:ascii="Arial" w:hAnsi="Arial" w:cs="Arial"/>
          <w:i/>
          <w:sz w:val="22"/>
          <w:szCs w:val="22"/>
        </w:rPr>
        <w:t>On admet, dans cette partie, qu’il n’y a pas d’onde transmise.</w:t>
      </w:r>
    </w:p>
    <w:p w:rsidR="009123CE" w:rsidRDefault="009123CE" w:rsidP="009123CE">
      <w:pPr>
        <w:ind w:firstLine="705"/>
        <w:jc w:val="both"/>
        <w:rPr>
          <w:rFonts w:ascii="Arial" w:hAnsi="Arial" w:cs="Arial"/>
          <w:i/>
          <w:sz w:val="22"/>
          <w:szCs w:val="22"/>
        </w:rPr>
      </w:pPr>
      <w:r>
        <w:rPr>
          <w:rFonts w:ascii="Arial" w:hAnsi="Arial" w:cs="Arial"/>
          <w:i/>
          <w:sz w:val="22"/>
          <w:szCs w:val="22"/>
        </w:rPr>
        <w:t xml:space="preserve">On néglige l’effet de l’écoulement de l’air engendré par le déplacement de la paroi, c’est-à-dire que l’on considère que les ondes incidentes et réfléchies se propagent comme si l’air était au repos. </w:t>
      </w:r>
    </w:p>
    <w:bookmarkStart w:id="1" w:name="_MON_1478858682"/>
    <w:bookmarkEnd w:id="1"/>
    <w:p w:rsidR="009123CE" w:rsidRDefault="009123CE" w:rsidP="009123CE">
      <w:pPr>
        <w:ind w:left="705" w:hanging="705"/>
        <w:jc w:val="center"/>
      </w:pPr>
      <w:r>
        <w:object w:dxaOrig="4380" w:dyaOrig="1556">
          <v:shape id="ole_rId10" o:spid="_x0000_i1026" style="width:386.25pt;height:137.5pt" coordsize="" o:spt="100" adj="0,,0" path="" stroked="f">
            <v:stroke joinstyle="miter"/>
            <v:imagedata r:id="rId15" o:title=""/>
            <v:formulas/>
            <v:path o:connecttype="segments"/>
          </v:shape>
          <o:OLEObject Type="Embed" ProgID="Visio.Drawing.11" ShapeID="ole_rId10" DrawAspect="Content" ObjectID="_1642174480" r:id="rId16"/>
        </w:object>
      </w:r>
      <w:r>
        <w:rPr>
          <w:noProof/>
        </w:rPr>
        <mc:AlternateContent>
          <mc:Choice Requires="wps">
            <w:drawing>
              <wp:anchor distT="0" distB="0" distL="114300" distR="114300" simplePos="0" relativeHeight="251661312" behindDoc="0" locked="0" layoutInCell="1" allowOverlap="1" wp14:anchorId="611E15D0" wp14:editId="5A37A56D">
                <wp:simplePos x="0" y="0"/>
                <wp:positionH relativeFrom="column">
                  <wp:posOffset>4871085</wp:posOffset>
                </wp:positionH>
                <wp:positionV relativeFrom="paragraph">
                  <wp:posOffset>1390015</wp:posOffset>
                </wp:positionV>
                <wp:extent cx="394970" cy="0"/>
                <wp:effectExtent l="0" t="76200" r="24765" b="95250"/>
                <wp:wrapNone/>
                <wp:docPr id="21" name="Connecteur droit avec flèche 12"/>
                <wp:cNvGraphicFramePr/>
                <a:graphic xmlns:a="http://schemas.openxmlformats.org/drawingml/2006/main">
                  <a:graphicData uri="http://schemas.microsoft.com/office/word/2010/wordprocessingShape">
                    <wps:wsp>
                      <wps:cNvSpPr/>
                      <wps:spPr>
                        <a:xfrm>
                          <a:off x="0" y="0"/>
                          <a:ext cx="394200" cy="360000"/>
                        </a:xfrm>
                        <a:custGeom>
                          <a:avLst/>
                          <a:gdLst/>
                          <a:ahLst/>
                          <a:cxnLst/>
                          <a:rect l="l" t="t" r="r" b="b"/>
                          <a:pathLst>
                            <a:path w="21600" h="21600">
                              <a:moveTo>
                                <a:pt x="0" y="0"/>
                              </a:moveTo>
                              <a:lnTo>
                                <a:pt x="21600" y="21600"/>
                              </a:lnTo>
                            </a:path>
                          </a:pathLst>
                        </a:custGeom>
                        <a:noFill/>
                        <a:ln w="19080">
                          <a:solidFill>
                            <a:schemeClr val="tx1"/>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7FAEF578" id="Connecteur droit avec flèche 12" o:spid="_x0000_s1026" style="position:absolute;margin-left:383.55pt;margin-top:109.45pt;width:31.1pt;height:0;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H3QgIAAPgEAAAOAAAAZHJzL2Uyb0RvYy54bWysVEtu2zAQ3RfoHQjua0lOESSG5SySppui&#10;DZr0ADQ5tAjwI5C0JN+o9+jFOqQ+dlOgQIt6QQ85H743j6Pt3WA06cAH5WxNq1VJCVjuhLKHmn57&#10;eXx3Q0mIzAqmnYWaniDQu93bN9u+3cDaNU4L8ASL2LDp25o2Mbabogi8AcPCyrVg0SmdNyzi1h8K&#10;4VmP1Y0u1mV5XfTOi9Y7DiHg6cPopLtcX0rg8YuUASLRNUVsMa8+r/u0Frst2xw8axvFJxjsH1AY&#10;pixeupR6YJGRo1e/lTKKexecjCvuTOGkVBwyB2RTla/YPDeshcwFmxPapU3h/5Xln7snT5So6bqi&#10;xDKDGt07a7FxcPREeKciYR1wIvWP76gKqdapaX0bNpj73D75aRfQTB0YpDfpH7mRITf6tDQahkg4&#10;Hl7dvkfxKOHourou8ZdqFudkfgzxI7hciHWfQhx1ErPFmtnig51Nj6CTzjrrHClBnT0lqPN+1Lll&#10;MeUldMkkfWKN11PSzFbyGdfBi8tR8RUFhHj2ansZNVVCRqM1EhpjMC1dmCkuIPDwkqZ1j0rrzFPb&#10;BK26LW/K/KiC00okb8KURwPutScdQ7JxqKbe/RIVmdIfrCDx1KKi0StmDxpoqmtAUKIBxzVZM0zE&#10;ljQdVcxWPGlIF2r7FSQ+EdStGuGk4TwjYJyDjTOKHJ3SJOJdEicef0qc4lMq5MH9m+QlI9/sbFyS&#10;jbLOZ5YXpJK5d+KUH2/mjeOV1Zk+BWl+L/e5O+cP1u4nAAAA//8DAFBLAwQUAAYACAAAACEA3zJv&#10;huEAAAALAQAADwAAAGRycy9kb3ducmV2LnhtbEyPTUvDQBCG7wX/wzKCt3aTlLZpzKaokINghdbP&#10;4zQ7JsHsbMhu2/jvXUHQ48w8vPO8+WY0nTjR4FrLCuJZBIK4srrlWsHzUzlNQTiPrLGzTAq+yMGm&#10;uJjkmGl75h2d9r4WIYRdhgoa7/tMSlc1ZNDNbE8cbh92MOjDONRSD3gO4aaTSRQtpcGWw4cGe7pr&#10;qPrcH42C3dv7a6kXWPXlojaP89vty/3DVqmry/HmGoSn0f/B8KMf1KEITgd7ZO1Ep2C1XMUBVZDE&#10;6RpEINJkPQdx+N3IIpf/OxTfAAAA//8DAFBLAQItABQABgAIAAAAIQC2gziS/gAAAOEBAAATAAAA&#10;AAAAAAAAAAAAAAAAAABbQ29udGVudF9UeXBlc10ueG1sUEsBAi0AFAAGAAgAAAAhADj9If/WAAAA&#10;lAEAAAsAAAAAAAAAAAAAAAAALwEAAF9yZWxzLy5yZWxzUEsBAi0AFAAGAAgAAAAhALInEfdCAgAA&#10;+AQAAA4AAAAAAAAAAAAAAAAALgIAAGRycy9lMm9Eb2MueG1sUEsBAi0AFAAGAAgAAAAhAN8yb4bh&#10;AAAACwEAAA8AAAAAAAAAAAAAAAAAnAQAAGRycy9kb3ducmV2LnhtbFBLBQYAAAAABAAEAPMAAACq&#10;BQAAAAA=&#10;" path="m,l21600,21600e" filled="f" strokecolor="black [3213]" strokeweight=".53mm">
                <v:stroke endarrow="block" joinstyle="miter"/>
                <v:path arrowok="t"/>
              </v:shape>
            </w:pict>
          </mc:Fallback>
        </mc:AlternateContent>
      </w:r>
      <w:r>
        <w:rPr>
          <w:noProof/>
        </w:rPr>
        <mc:AlternateContent>
          <mc:Choice Requires="wps">
            <w:drawing>
              <wp:anchor distT="0" distB="0" distL="114300" distR="114300" simplePos="0" relativeHeight="251664384" behindDoc="0" locked="0" layoutInCell="1" allowOverlap="1" wp14:anchorId="23D230C6" wp14:editId="51A5DE2A">
                <wp:simplePos x="0" y="0"/>
                <wp:positionH relativeFrom="column">
                  <wp:posOffset>4858385</wp:posOffset>
                </wp:positionH>
                <wp:positionV relativeFrom="paragraph">
                  <wp:posOffset>1111250</wp:posOffset>
                </wp:positionV>
                <wp:extent cx="359410" cy="281305"/>
                <wp:effectExtent l="0" t="0" r="0" b="5080"/>
                <wp:wrapNone/>
                <wp:docPr id="22" name="Zone de texte 22"/>
                <wp:cNvGraphicFramePr/>
                <a:graphic xmlns:a="http://schemas.openxmlformats.org/drawingml/2006/main">
                  <a:graphicData uri="http://schemas.microsoft.com/office/word/2010/wordprocessingShape">
                    <wps:wsp>
                      <wps:cNvSpPr/>
                      <wps:spPr>
                        <a:xfrm>
                          <a:off x="0" y="0"/>
                          <a:ext cx="358920" cy="280800"/>
                        </a:xfrm>
                        <a:prstGeom prst="rect">
                          <a:avLst/>
                        </a:prstGeom>
                        <a:noFill/>
                        <a:ln w="6480">
                          <a:noFill/>
                        </a:ln>
                      </wps:spPr>
                      <wps:style>
                        <a:lnRef idx="0">
                          <a:scrgbClr r="0" g="0" b="0"/>
                        </a:lnRef>
                        <a:fillRef idx="0">
                          <a:scrgbClr r="0" g="0" b="0"/>
                        </a:fillRef>
                        <a:effectRef idx="0">
                          <a:scrgbClr r="0" g="0" b="0"/>
                        </a:effectRef>
                        <a:fontRef idx="minor"/>
                      </wps:style>
                      <wps:txbx>
                        <w:txbxContent>
                          <w:p w:rsidR="003C1D6E" w:rsidRDefault="003C1D6E" w:rsidP="009123CE">
                            <w:pPr>
                              <w:pStyle w:val="Contenudecadre"/>
                            </w:pPr>
                            <m:oMathPara>
                              <m:oMath>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oMath>
                            </m:oMathPara>
                          </w:p>
                        </w:txbxContent>
                      </wps:txbx>
                      <wps:bodyPr>
                        <a:prstTxWarp prst="textNoShape">
                          <a:avLst/>
                        </a:prstTxWarp>
                        <a:noAutofit/>
                      </wps:bodyPr>
                    </wps:wsp>
                  </a:graphicData>
                </a:graphic>
              </wp:anchor>
            </w:drawing>
          </mc:Choice>
          <mc:Fallback>
            <w:pict>
              <v:rect w14:anchorId="23D230C6" id="Zone de texte 22" o:spid="_x0000_s1032" style="position:absolute;left:0;text-align:left;margin-left:382.55pt;margin-top:87.5pt;width:28.3pt;height:22.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CA7wEAADwEAAAOAAAAZHJzL2Uyb0RvYy54bWysU01v3CAQvVfqf0Dcu3bcduVY642qRuml&#10;SqMmVaXcWAxrJGAQkLX333fAH6nSU6pcsIF5b2beG3ZXo9HkJHxQYFt6sSkpEZZDp+yxpb8ebj7U&#10;lITIbMc0WNHSswj0av/+3W5wjaigB90JT5DEhmZwLe1jdE1RBN4Lw8IGnLB4KcEbFnHrj0Xn2YDs&#10;RhdVWW6LAXznPHARAp5eT5d0n/mlFDz+kDKISHRLsbaYV5/XQ1qL/Y41R89cr/hcBvuPKgxTFpOu&#10;VNcsMvLk1T9URnEPAWTccDAFSKm4yD1gNxfli27ue+ZE7gXFCW6VKbwdLb893XmiupZWFSWWGfTo&#10;EZ0inSBRjFEQPEeRBhcajL13d37eBfxNHY/Sm/TFXsiYhT2vwiIB4Xj48XN9WaH8HK+quqzLLHzx&#10;DHY+xG8CDEk/LfXoW5aTnb6HiAkxdAlJuSzcKK2zd9qSoaXbT3WZAesNIrRFYCp8KjX/xbMWiUHb&#10;n0Ji37nidBC4Px6+ak+m4cDpxXqXEclkCEiBEjO/EjtDElrkmXwlfgXl/GDjijfKgk/+TH1O3aVG&#10;43gYs63bxb0DdOfJsaTkw/ibeTfLnYy+hWXaWPNC9Sk25bbw5SmCVNmSlGYhzelxRLNT83NKb+Dv&#10;fS7y+dHv/wAAAP//AwBQSwMEFAAGAAgAAAAhAEfziYLiAAAACwEAAA8AAABkcnMvZG93bnJldi54&#10;bWxMj8FOwzAQRO9I/IO1SFwQdZKqTQlxKqhAqIgDBMR5G5s4IrZD7DTm71lOcFzN0+ybchtNz45q&#10;9J2zAtJFAkzZxsnOtgLeXu8vN8B8QCuxd1YJ+FYettXpSYmFdLN9Ucc6tIxKrC9QgA5hKDj3jVYG&#10;/cINylL24UaDgc6x5XLEmcpNz7MkWXODnaUPGge106r5rCcj4AL7/Xz7mMfnh6dpGfWuvnv/6oQ4&#10;P4s318CCiuEPhl99UoeKnA5ustKzXkC+XqWEUpCvaBQRmyzNgR0EZOnVEnhV8v8bqh8AAAD//wMA&#10;UEsBAi0AFAAGAAgAAAAhALaDOJL+AAAA4QEAABMAAAAAAAAAAAAAAAAAAAAAAFtDb250ZW50X1R5&#10;cGVzXS54bWxQSwECLQAUAAYACAAAACEAOP0h/9YAAACUAQAACwAAAAAAAAAAAAAAAAAvAQAAX3Jl&#10;bHMvLnJlbHNQSwECLQAUAAYACAAAACEANKrQgO8BAAA8BAAADgAAAAAAAAAAAAAAAAAuAgAAZHJz&#10;L2Uyb0RvYy54bWxQSwECLQAUAAYACAAAACEAR/OJguIAAAALAQAADwAAAAAAAAAAAAAAAABJBAAA&#10;ZHJzL2Rvd25yZXYueG1sUEsFBgAAAAAEAAQA8wAAAFgFAAAAAA==&#10;" filled="f" stroked="f" strokeweight=".18mm">
                <v:textbox>
                  <w:txbxContent>
                    <w:p w:rsidR="003C1D6E" w:rsidRDefault="003C1D6E" w:rsidP="009123CE">
                      <w:pPr>
                        <w:pStyle w:val="Contenudecadre"/>
                      </w:pPr>
                      <m:oMathPara>
                        <m:oMath>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oMath>
                      </m:oMathPara>
                    </w:p>
                  </w:txbxContent>
                </v:textbox>
              </v:rect>
            </w:pict>
          </mc:Fallback>
        </mc:AlternateContent>
      </w:r>
    </w:p>
    <w:p w:rsidR="009123CE" w:rsidRDefault="009123CE" w:rsidP="009123CE">
      <w:pPr>
        <w:ind w:left="705" w:hanging="705"/>
        <w:jc w:val="both"/>
        <w:rPr>
          <w:rFonts w:ascii="Arial" w:hAnsi="Arial" w:cs="Arial"/>
          <w:sz w:val="16"/>
          <w:szCs w:val="8"/>
        </w:rPr>
      </w:pPr>
    </w:p>
    <w:p w:rsidR="009123CE" w:rsidRDefault="009123CE" w:rsidP="009123CE">
      <w:pPr>
        <w:jc w:val="center"/>
        <w:rPr>
          <w:rFonts w:ascii="Arial" w:hAnsi="Arial" w:cs="Arial"/>
          <w:sz w:val="22"/>
          <w:szCs w:val="22"/>
        </w:rPr>
      </w:pPr>
      <w:r>
        <w:rPr>
          <w:rFonts w:ascii="Arial" w:hAnsi="Arial" w:cs="Arial"/>
          <w:b/>
          <w:sz w:val="22"/>
          <w:szCs w:val="22"/>
          <w:u w:val="single"/>
        </w:rPr>
        <w:t>Figure 7</w:t>
      </w:r>
      <w:r>
        <w:rPr>
          <w:rFonts w:ascii="Arial" w:hAnsi="Arial" w:cs="Arial"/>
          <w:sz w:val="22"/>
          <w:szCs w:val="22"/>
        </w:rPr>
        <w:t xml:space="preserve"> – Réflexion sur une interface plane mobile</w:t>
      </w:r>
    </w:p>
    <w:p w:rsidR="009123CE" w:rsidRDefault="009123CE" w:rsidP="009123CE">
      <w:pPr>
        <w:ind w:left="705" w:hanging="705"/>
        <w:jc w:val="both"/>
        <w:rPr>
          <w:rFonts w:ascii="Arial" w:hAnsi="Arial" w:cs="Arial"/>
          <w:sz w:val="16"/>
          <w:szCs w:val="8"/>
        </w:rPr>
      </w:pPr>
    </w:p>
    <w:p w:rsidR="009123CE" w:rsidRDefault="009123CE" w:rsidP="009123CE">
      <w:pPr>
        <w:ind w:firstLine="709"/>
        <w:jc w:val="both"/>
        <w:rPr>
          <w:rFonts w:ascii="Arial" w:hAnsi="Arial" w:cs="Arial"/>
          <w:i/>
          <w:sz w:val="22"/>
          <w:szCs w:val="22"/>
        </w:rPr>
      </w:pPr>
      <w:r>
        <w:rPr>
          <w:rFonts w:ascii="Arial" w:hAnsi="Arial" w:cs="Arial"/>
          <w:i/>
          <w:sz w:val="22"/>
          <w:szCs w:val="22"/>
        </w:rPr>
        <w:t xml:space="preserve">On considère le cas d’ondes planes progressives, harmoniques se propageant suivant l’axe </w:t>
      </w:r>
      <m:oMath>
        <m:d>
          <m:dPr>
            <m:ctrlPr>
              <w:rPr>
                <w:rFonts w:ascii="Cambria Math" w:hAnsi="Cambria Math"/>
              </w:rPr>
            </m:ctrlPr>
          </m:dPr>
          <m:e>
            <m:r>
              <w:rPr>
                <w:rFonts w:ascii="Cambria Math" w:hAnsi="Cambria Math"/>
              </w:rPr>
              <m:t>O,</m:t>
            </m:r>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e>
        </m:d>
      </m:oMath>
      <w:r>
        <w:rPr>
          <w:rFonts w:ascii="Arial" w:hAnsi="Arial" w:cs="Arial"/>
          <w:i/>
          <w:sz w:val="22"/>
          <w:szCs w:val="22"/>
        </w:rPr>
        <w:t xml:space="preserve"> à la célérité </w:t>
      </w:r>
      <m:oMath>
        <m:r>
          <w:rPr>
            <w:rFonts w:ascii="Cambria Math" w:hAnsi="Cambria Math"/>
          </w:rPr>
          <m:t>c</m:t>
        </m:r>
      </m:oMath>
      <w:r>
        <w:rPr>
          <w:rFonts w:ascii="Arial" w:hAnsi="Arial" w:cs="Arial"/>
          <w:i/>
          <w:sz w:val="22"/>
          <w:szCs w:val="22"/>
        </w:rPr>
        <w:t xml:space="preserve">. </w:t>
      </w:r>
    </w:p>
    <w:p w:rsidR="009123CE" w:rsidRDefault="009123CE" w:rsidP="009123CE">
      <w:pPr>
        <w:ind w:firstLine="709"/>
        <w:jc w:val="both"/>
        <w:rPr>
          <w:rFonts w:ascii="Arial" w:hAnsi="Arial" w:cs="Arial"/>
          <w:i/>
          <w:sz w:val="22"/>
          <w:szCs w:val="22"/>
        </w:rPr>
      </w:pPr>
      <w:r>
        <w:rPr>
          <w:rFonts w:ascii="Arial" w:hAnsi="Arial" w:cs="Arial"/>
          <w:i/>
          <w:sz w:val="22"/>
          <w:szCs w:val="22"/>
        </w:rPr>
        <w:t xml:space="preserve">On adopte la notation complexe pour les </w:t>
      </w:r>
      <w:r>
        <w:rPr>
          <w:rFonts w:ascii="Arial" w:hAnsi="Arial" w:cs="Arial"/>
          <w:i/>
          <w:sz w:val="22"/>
          <w:szCs w:val="22"/>
          <w:u w:val="single"/>
        </w:rPr>
        <w:t>surpressions</w:t>
      </w:r>
      <w:r>
        <w:rPr>
          <w:rFonts w:ascii="Arial" w:hAnsi="Arial" w:cs="Arial"/>
          <w:i/>
          <w:sz w:val="22"/>
          <w:szCs w:val="22"/>
        </w:rPr>
        <w:t xml:space="preserve"> instantanées et pour les vitesses instantanées. </w:t>
      </w:r>
    </w:p>
    <w:p w:rsidR="009123CE" w:rsidRDefault="009123CE" w:rsidP="009123CE">
      <w:pPr>
        <w:ind w:firstLine="709"/>
        <w:jc w:val="both"/>
        <w:rPr>
          <w:rFonts w:ascii="Arial" w:hAnsi="Arial" w:cs="Arial"/>
          <w:i/>
          <w:sz w:val="22"/>
          <w:szCs w:val="22"/>
        </w:rPr>
      </w:pPr>
      <w:r>
        <w:rPr>
          <w:rFonts w:ascii="Arial" w:hAnsi="Arial" w:cs="Arial"/>
          <w:i/>
          <w:sz w:val="22"/>
          <w:szCs w:val="22"/>
        </w:rPr>
        <w:t>On a donc pour l’onde incidente :</w:t>
      </w:r>
    </w:p>
    <w:p w:rsidR="009123CE" w:rsidRPr="003D5A51" w:rsidRDefault="003C1D6E" w:rsidP="009123CE">
      <w:pPr>
        <w:pStyle w:val="Paragraphedeliste"/>
        <w:numPr>
          <w:ilvl w:val="0"/>
          <w:numId w:val="1"/>
        </w:numPr>
        <w:tabs>
          <w:tab w:val="left" w:pos="993"/>
          <w:tab w:val="left" w:pos="2835"/>
          <w:tab w:val="left" w:pos="6804"/>
        </w:tabs>
        <w:ind w:firstLine="0"/>
        <w:jc w:val="both"/>
        <w:rPr>
          <w:rFonts w:ascii="Arial" w:hAnsi="Arial" w:cs="Arial"/>
          <w:i/>
          <w:sz w:val="22"/>
          <w:szCs w:val="22"/>
        </w:rPr>
      </w:pPr>
      <m:oMath>
        <m:bar>
          <m:barPr>
            <m:ctrlPr>
              <w:rPr>
                <w:rFonts w:ascii="Cambria Math" w:hAnsi="Cambria Math"/>
              </w:rPr>
            </m:ctrlPr>
          </m:barPr>
          <m:e>
            <m:sSub>
              <m:sSubPr>
                <m:ctrlPr>
                  <w:rPr>
                    <w:rFonts w:ascii="Cambria Math" w:hAnsi="Cambria Math"/>
                  </w:rPr>
                </m:ctrlPr>
              </m:sSubPr>
              <m:e>
                <m:r>
                  <w:rPr>
                    <w:rFonts w:ascii="Cambria Math" w:hAnsi="Cambria Math"/>
                  </w:rPr>
                  <m:t>p</m:t>
                </m:r>
              </m:e>
              <m:sub>
                <m:r>
                  <w:rPr>
                    <w:rFonts w:ascii="Cambria Math" w:hAnsi="Cambria Math"/>
                  </w:rPr>
                  <m:t>i</m:t>
                </m:r>
              </m:sub>
            </m:sSub>
          </m:e>
        </m:bar>
        <m:d>
          <m:dPr>
            <m:ctrlPr>
              <w:rPr>
                <w:rFonts w:ascii="Cambria Math" w:hAnsi="Cambria Math"/>
              </w:rPr>
            </m:ctrlPr>
          </m:dPr>
          <m:e>
            <m:r>
              <w:rPr>
                <w:rFonts w:ascii="Cambria Math" w:hAnsi="Cambria Math"/>
              </w:rPr>
              <m:t>x,t</m:t>
            </m:r>
          </m:e>
        </m:d>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i0</m:t>
            </m:r>
          </m:sub>
        </m:sSub>
        <m:r>
          <w:rPr>
            <w:rFonts w:ascii="Cambria Math" w:hAnsi="Cambria Math"/>
          </w:rPr>
          <m:t>exp</m:t>
        </m:r>
        <m:d>
          <m:dPr>
            <m:begChr m:val="["/>
            <m:endChr m:val="]"/>
            <m:ctrlPr>
              <w:rPr>
                <w:rFonts w:ascii="Cambria Math" w:hAnsi="Cambria Math"/>
              </w:rPr>
            </m:ctrlPr>
          </m:dPr>
          <m:e>
            <m:r>
              <w:rPr>
                <w:rFonts w:ascii="Cambria Math" w:hAnsi="Cambria Math"/>
              </w:rPr>
              <m:t>j</m:t>
            </m:r>
            <m:d>
              <m:dPr>
                <m:ctrlPr>
                  <w:rPr>
                    <w:rFonts w:ascii="Cambria Math" w:hAnsi="Cambria Math"/>
                  </w:rPr>
                </m:ctrlPr>
              </m:dPr>
              <m:e>
                <m:sSub>
                  <m:sSubPr>
                    <m:ctrlPr>
                      <w:rPr>
                        <w:rFonts w:ascii="Cambria Math" w:hAnsi="Cambria Math"/>
                      </w:rPr>
                    </m:ctrlPr>
                  </m:sSubPr>
                  <m:e>
                    <m:r>
                      <w:rPr>
                        <w:rFonts w:ascii="Cambria Math" w:hAnsi="Cambria Math"/>
                      </w:rPr>
                      <m:t>ω</m:t>
                    </m:r>
                  </m:e>
                  <m:sub>
                    <m:r>
                      <w:rPr>
                        <w:rFonts w:ascii="Cambria Math" w:hAnsi="Cambria Math"/>
                      </w:rPr>
                      <m:t>0</m:t>
                    </m:r>
                  </m:sub>
                </m:sSub>
                <m:r>
                  <w:rPr>
                    <w:rFonts w:ascii="Cambria Math" w:hAnsi="Cambria Math"/>
                  </w:rPr>
                  <m:t>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x</m:t>
                </m:r>
              </m:e>
            </m:d>
          </m:e>
        </m:d>
        <m:bar>
          <m:barPr>
            <m:ctrlPr>
              <w:rPr>
                <w:rFonts w:ascii="Cambria Math" w:hAnsi="Cambria Math"/>
              </w:rPr>
            </m:ctrlPr>
          </m:barPr>
          <m:e>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i</m:t>
                </m:r>
              </m:sub>
            </m:sSub>
          </m:e>
        </m:bar>
        <m:d>
          <m:dPr>
            <m:ctrlPr>
              <w:rPr>
                <w:rFonts w:ascii="Cambria Math" w:hAnsi="Cambria Math"/>
              </w:rPr>
            </m:ctrlPr>
          </m:dPr>
          <m:e>
            <m:r>
              <w:rPr>
                <w:rFonts w:ascii="Cambria Math" w:hAnsi="Cambria Math"/>
              </w:rPr>
              <m:t>x,t</m:t>
            </m:r>
          </m:e>
        </m:d>
        <m:r>
          <w:rPr>
            <w:rFonts w:ascii="Cambria Math" w:hAnsi="Cambria Math"/>
          </w:rPr>
          <m:t>=</m:t>
        </m:r>
        <m:bar>
          <m:barPr>
            <m:ctrlPr>
              <w:rPr>
                <w:rFonts w:ascii="Cambria Math" w:hAnsi="Cambria Math"/>
              </w:rPr>
            </m:ctrlPr>
          </m:barPr>
          <m:e>
            <m:sSub>
              <m:sSubPr>
                <m:ctrlPr>
                  <w:rPr>
                    <w:rFonts w:ascii="Cambria Math" w:hAnsi="Cambria Math"/>
                  </w:rPr>
                </m:ctrlPr>
              </m:sSubPr>
              <m:e>
                <m:r>
                  <w:rPr>
                    <w:rFonts w:ascii="Cambria Math" w:hAnsi="Cambria Math"/>
                  </w:rPr>
                  <m:t>v</m:t>
                </m:r>
              </m:e>
              <m:sub>
                <m:r>
                  <w:rPr>
                    <w:rFonts w:ascii="Cambria Math" w:hAnsi="Cambria Math"/>
                  </w:rPr>
                  <m:t>i</m:t>
                </m:r>
              </m:sub>
            </m:sSub>
          </m:e>
        </m:bar>
        <m:d>
          <m:dPr>
            <m:ctrlPr>
              <w:rPr>
                <w:rFonts w:ascii="Cambria Math" w:hAnsi="Cambria Math"/>
              </w:rPr>
            </m:ctrlPr>
          </m:dPr>
          <m:e>
            <m:r>
              <w:rPr>
                <w:rFonts w:ascii="Cambria Math" w:hAnsi="Cambria Math"/>
              </w:rPr>
              <m:t>x,t</m:t>
            </m:r>
          </m:e>
        </m:d>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i0</m:t>
            </m:r>
          </m:sub>
        </m:sSub>
        <m:r>
          <w:rPr>
            <w:rFonts w:ascii="Cambria Math" w:hAnsi="Cambria Math"/>
          </w:rPr>
          <m:t>exp</m:t>
        </m:r>
        <m:d>
          <m:dPr>
            <m:begChr m:val="["/>
            <m:endChr m:val="]"/>
            <m:ctrlPr>
              <w:rPr>
                <w:rFonts w:ascii="Cambria Math" w:hAnsi="Cambria Math"/>
              </w:rPr>
            </m:ctrlPr>
          </m:dPr>
          <m:e>
            <m:r>
              <w:rPr>
                <w:rFonts w:ascii="Cambria Math" w:hAnsi="Cambria Math"/>
              </w:rPr>
              <m:t>j</m:t>
            </m:r>
            <m:d>
              <m:dPr>
                <m:ctrlPr>
                  <w:rPr>
                    <w:rFonts w:ascii="Cambria Math" w:hAnsi="Cambria Math"/>
                  </w:rPr>
                </m:ctrlPr>
              </m:dPr>
              <m:e>
                <m:sSub>
                  <m:sSubPr>
                    <m:ctrlPr>
                      <w:rPr>
                        <w:rFonts w:ascii="Cambria Math" w:hAnsi="Cambria Math"/>
                      </w:rPr>
                    </m:ctrlPr>
                  </m:sSubPr>
                  <m:e>
                    <m:r>
                      <w:rPr>
                        <w:rFonts w:ascii="Cambria Math" w:hAnsi="Cambria Math"/>
                      </w:rPr>
                      <m:t>ω</m:t>
                    </m:r>
                  </m:e>
                  <m:sub>
                    <m:r>
                      <w:rPr>
                        <w:rFonts w:ascii="Cambria Math" w:hAnsi="Cambria Math"/>
                      </w:rPr>
                      <m:t>0</m:t>
                    </m:r>
                  </m:sub>
                </m:sSub>
                <m:r>
                  <w:rPr>
                    <w:rFonts w:ascii="Cambria Math" w:hAnsi="Cambria Math"/>
                  </w:rPr>
                  <m:t>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x</m:t>
                </m:r>
              </m:e>
            </m:d>
          </m:e>
        </m:d>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oMath>
      <w:r w:rsidR="009123CE" w:rsidRPr="003D5A51">
        <w:rPr>
          <w:rFonts w:ascii="Arial" w:hAnsi="Arial" w:cs="Arial"/>
          <w:i/>
          <w:sz w:val="22"/>
          <w:szCs w:val="22"/>
        </w:rPr>
        <w:t> ;</w:t>
      </w:r>
    </w:p>
    <w:p w:rsidR="009123CE" w:rsidRDefault="009123CE" w:rsidP="009123CE">
      <w:pPr>
        <w:pStyle w:val="Textedebulles"/>
        <w:widowControl/>
        <w:spacing w:line="240" w:lineRule="auto"/>
        <w:ind w:left="720"/>
        <w:textAlignment w:val="auto"/>
        <w:rPr>
          <w:rFonts w:ascii="Arial" w:hAnsi="Arial" w:cs="Arial"/>
          <w:sz w:val="12"/>
          <w:szCs w:val="8"/>
        </w:rPr>
      </w:pPr>
    </w:p>
    <w:p w:rsidR="009123CE" w:rsidRDefault="009123CE" w:rsidP="009123CE">
      <w:pPr>
        <w:jc w:val="both"/>
        <w:rPr>
          <w:rFonts w:ascii="Arial" w:hAnsi="Arial" w:cs="Arial"/>
          <w:i/>
          <w:sz w:val="22"/>
          <w:szCs w:val="22"/>
        </w:rPr>
      </w:pPr>
      <w:proofErr w:type="gramStart"/>
      <w:r>
        <w:rPr>
          <w:rFonts w:ascii="Arial" w:hAnsi="Arial" w:cs="Arial"/>
          <w:i/>
          <w:sz w:val="22"/>
          <w:szCs w:val="22"/>
        </w:rPr>
        <w:t>pour</w:t>
      </w:r>
      <w:proofErr w:type="gramEnd"/>
      <w:r>
        <w:rPr>
          <w:rFonts w:ascii="Arial" w:hAnsi="Arial" w:cs="Arial"/>
          <w:i/>
          <w:sz w:val="22"/>
          <w:szCs w:val="22"/>
        </w:rPr>
        <w:t xml:space="preserve"> l’onde réfléchie :</w:t>
      </w:r>
    </w:p>
    <w:p w:rsidR="009123CE" w:rsidRDefault="003C1D6E" w:rsidP="009123CE">
      <w:pPr>
        <w:pStyle w:val="Paragraphedeliste"/>
        <w:numPr>
          <w:ilvl w:val="0"/>
          <w:numId w:val="1"/>
        </w:numPr>
        <w:tabs>
          <w:tab w:val="left" w:pos="993"/>
          <w:tab w:val="left" w:pos="2835"/>
          <w:tab w:val="left" w:pos="6804"/>
        </w:tabs>
        <w:ind w:firstLine="0"/>
        <w:jc w:val="both"/>
        <w:rPr>
          <w:rFonts w:ascii="Arial" w:hAnsi="Arial" w:cs="Arial"/>
          <w:i/>
          <w:sz w:val="22"/>
          <w:szCs w:val="22"/>
        </w:rPr>
      </w:pPr>
      <m:oMath>
        <m:bar>
          <m:barPr>
            <m:ctrlPr>
              <w:rPr>
                <w:rFonts w:ascii="Cambria Math" w:hAnsi="Cambria Math"/>
              </w:rPr>
            </m:ctrlPr>
          </m:barPr>
          <m:e>
            <m:sSub>
              <m:sSubPr>
                <m:ctrlPr>
                  <w:rPr>
                    <w:rFonts w:ascii="Cambria Math" w:hAnsi="Cambria Math"/>
                  </w:rPr>
                </m:ctrlPr>
              </m:sSubPr>
              <m:e>
                <m:r>
                  <w:rPr>
                    <w:rFonts w:ascii="Cambria Math" w:hAnsi="Cambria Math"/>
                  </w:rPr>
                  <m:t>p</m:t>
                </m:r>
              </m:e>
              <m:sub>
                <m:r>
                  <w:rPr>
                    <w:rFonts w:ascii="Cambria Math" w:hAnsi="Cambria Math"/>
                  </w:rPr>
                  <m:t>r</m:t>
                </m:r>
              </m:sub>
            </m:sSub>
          </m:e>
        </m:bar>
        <m:d>
          <m:dPr>
            <m:ctrlPr>
              <w:rPr>
                <w:rFonts w:ascii="Cambria Math" w:hAnsi="Cambria Math"/>
              </w:rPr>
            </m:ctrlPr>
          </m:dPr>
          <m:e>
            <m:r>
              <w:rPr>
                <w:rFonts w:ascii="Cambria Math" w:hAnsi="Cambria Math"/>
              </w:rPr>
              <m:t>x,t</m:t>
            </m:r>
          </m:e>
        </m:d>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r0</m:t>
            </m:r>
          </m:sub>
        </m:sSub>
        <m:r>
          <w:rPr>
            <w:rFonts w:ascii="Cambria Math" w:hAnsi="Cambria Math"/>
          </w:rPr>
          <m:t>exp</m:t>
        </m:r>
        <m:d>
          <m:dPr>
            <m:begChr m:val="["/>
            <m:endChr m:val="]"/>
            <m:ctrlPr>
              <w:rPr>
                <w:rFonts w:ascii="Cambria Math" w:hAnsi="Cambria Math"/>
              </w:rPr>
            </m:ctrlPr>
          </m:dPr>
          <m:e>
            <m:r>
              <w:rPr>
                <w:rFonts w:ascii="Cambria Math" w:hAnsi="Cambria Math"/>
              </w:rPr>
              <m:t>j</m:t>
            </m:r>
            <m:d>
              <m:dPr>
                <m:ctrlPr>
                  <w:rPr>
                    <w:rFonts w:ascii="Cambria Math" w:hAnsi="Cambria Math"/>
                  </w:rPr>
                </m:ctrlPr>
              </m:dPr>
              <m:e>
                <m:sSub>
                  <m:sSubPr>
                    <m:ctrlPr>
                      <w:rPr>
                        <w:rFonts w:ascii="Cambria Math" w:hAnsi="Cambria Math"/>
                      </w:rPr>
                    </m:ctrlPr>
                  </m:sSubPr>
                  <m:e>
                    <m:r>
                      <w:rPr>
                        <w:rFonts w:ascii="Cambria Math" w:hAnsi="Cambria Math"/>
                      </w:rPr>
                      <m:t>ω</m:t>
                    </m:r>
                  </m:e>
                  <m:sub>
                    <m:r>
                      <w:rPr>
                        <w:rFonts w:ascii="Cambria Math" w:hAnsi="Cambria Math"/>
                      </w:rPr>
                      <m:t>r</m:t>
                    </m:r>
                  </m:sub>
                </m:sSub>
                <m:r>
                  <w:rPr>
                    <w:rFonts w:ascii="Cambria Math" w:hAnsi="Cambria Math"/>
                  </w:rPr>
                  <m:t>t+</m:t>
                </m:r>
                <m:sSub>
                  <m:sSubPr>
                    <m:ctrlPr>
                      <w:rPr>
                        <w:rFonts w:ascii="Cambria Math" w:hAnsi="Cambria Math"/>
                      </w:rPr>
                    </m:ctrlPr>
                  </m:sSubPr>
                  <m:e>
                    <m:r>
                      <w:rPr>
                        <w:rFonts w:ascii="Cambria Math" w:hAnsi="Cambria Math"/>
                      </w:rPr>
                      <m:t>k</m:t>
                    </m:r>
                  </m:e>
                  <m:sub>
                    <m:r>
                      <w:rPr>
                        <w:rFonts w:ascii="Cambria Math" w:hAnsi="Cambria Math"/>
                      </w:rPr>
                      <m:t>r</m:t>
                    </m:r>
                  </m:sub>
                </m:sSub>
                <m:r>
                  <w:rPr>
                    <w:rFonts w:ascii="Cambria Math" w:hAnsi="Cambria Math"/>
                  </w:rPr>
                  <m:t>x</m:t>
                </m:r>
              </m:e>
            </m:d>
          </m:e>
        </m:d>
      </m:oMath>
    </w:p>
    <w:p w:rsidR="009123CE" w:rsidRDefault="003C1D6E" w:rsidP="009123CE">
      <w:pPr>
        <w:pStyle w:val="Paragraphedeliste"/>
        <w:numPr>
          <w:ilvl w:val="0"/>
          <w:numId w:val="1"/>
        </w:numPr>
        <w:tabs>
          <w:tab w:val="left" w:pos="993"/>
          <w:tab w:val="left" w:pos="2835"/>
          <w:tab w:val="left" w:pos="6804"/>
        </w:tabs>
        <w:ind w:firstLine="0"/>
        <w:jc w:val="both"/>
        <w:rPr>
          <w:rFonts w:ascii="Arial" w:hAnsi="Arial" w:cs="Arial"/>
          <w:i/>
          <w:sz w:val="22"/>
          <w:szCs w:val="22"/>
        </w:rPr>
      </w:pPr>
      <m:oMath>
        <m:bar>
          <m:barPr>
            <m:ctrlPr>
              <w:rPr>
                <w:rFonts w:ascii="Cambria Math" w:hAnsi="Cambria Math"/>
              </w:rPr>
            </m:ctrlPr>
          </m:barPr>
          <m:e>
            <m:acc>
              <m:accPr>
                <m:chr m:val="⃗"/>
                <m:ctrlPr>
                  <w:rPr>
                    <w:rFonts w:ascii="Cambria Math" w:hAnsi="Cambria Math"/>
                  </w:rPr>
                </m:ctrlPr>
              </m:accPr>
              <m:e>
                <m:sSub>
                  <m:sSubPr>
                    <m:ctrlPr>
                      <w:rPr>
                        <w:rFonts w:ascii="Cambria Math" w:hAnsi="Cambria Math"/>
                      </w:rPr>
                    </m:ctrlPr>
                  </m:sSubPr>
                  <m:e>
                    <m:r>
                      <w:rPr>
                        <w:rFonts w:ascii="Cambria Math" w:hAnsi="Cambria Math"/>
                      </w:rPr>
                      <m:t>v</m:t>
                    </m:r>
                  </m:e>
                  <m:sub>
                    <m:r>
                      <w:rPr>
                        <w:rFonts w:ascii="Cambria Math" w:hAnsi="Cambria Math"/>
                      </w:rPr>
                      <m:t>r</m:t>
                    </m:r>
                  </m:sub>
                </m:sSub>
              </m:e>
            </m:acc>
          </m:e>
        </m:bar>
        <m:d>
          <m:dPr>
            <m:ctrlPr>
              <w:rPr>
                <w:rFonts w:ascii="Cambria Math" w:hAnsi="Cambria Math"/>
              </w:rPr>
            </m:ctrlPr>
          </m:dPr>
          <m:e>
            <m:r>
              <w:rPr>
                <w:rFonts w:ascii="Cambria Math" w:hAnsi="Cambria Math"/>
              </w:rPr>
              <m:t>x,t</m:t>
            </m:r>
          </m:e>
        </m:d>
        <m:r>
          <w:rPr>
            <w:rFonts w:ascii="Cambria Math" w:hAnsi="Cambria Math"/>
          </w:rPr>
          <m:t>=</m:t>
        </m:r>
        <m:bar>
          <m:barPr>
            <m:ctrlPr>
              <w:rPr>
                <w:rFonts w:ascii="Cambria Math" w:hAnsi="Cambria Math"/>
              </w:rPr>
            </m:ctrlPr>
          </m:barPr>
          <m:e>
            <m:sSub>
              <m:sSubPr>
                <m:ctrlPr>
                  <w:rPr>
                    <w:rFonts w:ascii="Cambria Math" w:hAnsi="Cambria Math"/>
                  </w:rPr>
                </m:ctrlPr>
              </m:sSubPr>
              <m:e>
                <m:r>
                  <w:rPr>
                    <w:rFonts w:ascii="Cambria Math" w:hAnsi="Cambria Math"/>
                  </w:rPr>
                  <m:t>v</m:t>
                </m:r>
              </m:e>
              <m:sub>
                <m:r>
                  <w:rPr>
                    <w:rFonts w:ascii="Cambria Math" w:hAnsi="Cambria Math"/>
                  </w:rPr>
                  <m:t>r</m:t>
                </m:r>
              </m:sub>
            </m:sSub>
          </m:e>
        </m:bar>
        <m:d>
          <m:dPr>
            <m:ctrlPr>
              <w:rPr>
                <w:rFonts w:ascii="Cambria Math" w:hAnsi="Cambria Math"/>
              </w:rPr>
            </m:ctrlPr>
          </m:dPr>
          <m:e>
            <m:r>
              <w:rPr>
                <w:rFonts w:ascii="Cambria Math" w:hAnsi="Cambria Math"/>
              </w:rPr>
              <m:t>x,t</m:t>
            </m:r>
          </m:e>
        </m:d>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r0</m:t>
            </m:r>
          </m:sub>
        </m:sSub>
        <m:r>
          <w:rPr>
            <w:rFonts w:ascii="Cambria Math" w:hAnsi="Cambria Math"/>
          </w:rPr>
          <m:t>exp</m:t>
        </m:r>
        <m:d>
          <m:dPr>
            <m:begChr m:val="["/>
            <m:endChr m:val="]"/>
            <m:ctrlPr>
              <w:rPr>
                <w:rFonts w:ascii="Cambria Math" w:hAnsi="Cambria Math"/>
              </w:rPr>
            </m:ctrlPr>
          </m:dPr>
          <m:e>
            <m:r>
              <w:rPr>
                <w:rFonts w:ascii="Cambria Math" w:hAnsi="Cambria Math"/>
              </w:rPr>
              <m:t>j</m:t>
            </m:r>
            <m:d>
              <m:dPr>
                <m:ctrlPr>
                  <w:rPr>
                    <w:rFonts w:ascii="Cambria Math" w:hAnsi="Cambria Math"/>
                  </w:rPr>
                </m:ctrlPr>
              </m:dPr>
              <m:e>
                <m:sSub>
                  <m:sSubPr>
                    <m:ctrlPr>
                      <w:rPr>
                        <w:rFonts w:ascii="Cambria Math" w:hAnsi="Cambria Math"/>
                      </w:rPr>
                    </m:ctrlPr>
                  </m:sSubPr>
                  <m:e>
                    <m:r>
                      <w:rPr>
                        <w:rFonts w:ascii="Cambria Math" w:hAnsi="Cambria Math"/>
                      </w:rPr>
                      <m:t>ω</m:t>
                    </m:r>
                  </m:e>
                  <m:sub>
                    <m:r>
                      <w:rPr>
                        <w:rFonts w:ascii="Cambria Math" w:hAnsi="Cambria Math"/>
                      </w:rPr>
                      <m:t>r</m:t>
                    </m:r>
                  </m:sub>
                </m:sSub>
                <m:r>
                  <w:rPr>
                    <w:rFonts w:ascii="Cambria Math" w:hAnsi="Cambria Math"/>
                  </w:rPr>
                  <m:t>t+</m:t>
                </m:r>
                <m:sSub>
                  <m:sSubPr>
                    <m:ctrlPr>
                      <w:rPr>
                        <w:rFonts w:ascii="Cambria Math" w:hAnsi="Cambria Math"/>
                      </w:rPr>
                    </m:ctrlPr>
                  </m:sSubPr>
                  <m:e>
                    <m:r>
                      <w:rPr>
                        <w:rFonts w:ascii="Cambria Math" w:hAnsi="Cambria Math"/>
                      </w:rPr>
                      <m:t>k</m:t>
                    </m:r>
                  </m:e>
                  <m:sub>
                    <m:r>
                      <w:rPr>
                        <w:rFonts w:ascii="Cambria Math" w:hAnsi="Cambria Math"/>
                      </w:rPr>
                      <m:t>r</m:t>
                    </m:r>
                  </m:sub>
                </m:sSub>
                <m:r>
                  <w:rPr>
                    <w:rFonts w:ascii="Cambria Math" w:hAnsi="Cambria Math"/>
                  </w:rPr>
                  <m:t>x</m:t>
                </m:r>
              </m:e>
            </m:d>
          </m:e>
        </m:d>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oMath>
      <w:r w:rsidR="009123CE">
        <w:rPr>
          <w:rFonts w:ascii="Arial" w:hAnsi="Arial" w:cs="Arial"/>
          <w:i/>
          <w:sz w:val="22"/>
          <w:szCs w:val="22"/>
        </w:rPr>
        <w:t>.</w:t>
      </w:r>
    </w:p>
    <w:p w:rsidR="009123CE" w:rsidRDefault="009123CE" w:rsidP="009123CE">
      <w:pPr>
        <w:ind w:firstLine="720"/>
        <w:jc w:val="both"/>
        <w:rPr>
          <w:rFonts w:ascii="Arial" w:hAnsi="Arial" w:cs="Arial"/>
          <w:sz w:val="16"/>
          <w:szCs w:val="8"/>
        </w:rPr>
      </w:pPr>
    </w:p>
    <w:p w:rsidR="009123CE" w:rsidRDefault="009123CE" w:rsidP="009123CE">
      <w:pPr>
        <w:ind w:left="709" w:hanging="709"/>
        <w:jc w:val="both"/>
        <w:rPr>
          <w:rFonts w:ascii="Arial" w:hAnsi="Arial" w:cs="Arial"/>
          <w:i/>
        </w:rPr>
      </w:pPr>
      <w:r>
        <w:rPr>
          <w:rFonts w:ascii="Arial" w:hAnsi="Arial" w:cs="Arial"/>
          <w:b/>
          <w:sz w:val="22"/>
          <w:szCs w:val="22"/>
          <w:u w:val="single"/>
        </w:rPr>
        <w:lastRenderedPageBreak/>
        <w:t>D1.</w:t>
      </w:r>
      <w:r>
        <w:rPr>
          <w:rFonts w:ascii="Arial" w:hAnsi="Arial" w:cs="Arial"/>
          <w:sz w:val="22"/>
          <w:szCs w:val="22"/>
        </w:rPr>
        <w:tab/>
        <w:t xml:space="preserve">Sachant que les vitesses instantanées incidentes </w:t>
      </w:r>
      <m:oMath>
        <m:bar>
          <m:barPr>
            <m:ctrlPr>
              <w:rPr>
                <w:rFonts w:ascii="Cambria Math" w:hAnsi="Cambria Math"/>
              </w:rPr>
            </m:ctrlPr>
          </m:barPr>
          <m:e>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i</m:t>
                </m:r>
              </m:sub>
            </m:sSub>
          </m:e>
        </m:bar>
        <m:d>
          <m:dPr>
            <m:ctrlPr>
              <w:rPr>
                <w:rFonts w:ascii="Cambria Math" w:hAnsi="Cambria Math"/>
              </w:rPr>
            </m:ctrlPr>
          </m:dPr>
          <m:e>
            <m:r>
              <w:rPr>
                <w:rFonts w:ascii="Cambria Math" w:hAnsi="Cambria Math"/>
              </w:rPr>
              <m:t>x,t</m:t>
            </m:r>
          </m:e>
        </m:d>
      </m:oMath>
      <w:r>
        <w:rPr>
          <w:rFonts w:ascii="Arial" w:hAnsi="Arial" w:cs="Arial"/>
          <w:sz w:val="22"/>
          <w:szCs w:val="22"/>
        </w:rPr>
        <w:t xml:space="preserve"> et réfléchies </w:t>
      </w:r>
      <m:oMath>
        <m:bar>
          <m:barPr>
            <m:ctrlPr>
              <w:rPr>
                <w:rFonts w:ascii="Cambria Math" w:hAnsi="Cambria Math"/>
              </w:rPr>
            </m:ctrlPr>
          </m:barPr>
          <m:e>
            <m:acc>
              <m:accPr>
                <m:chr m:val="⃗"/>
                <m:ctrlPr>
                  <w:rPr>
                    <w:rFonts w:ascii="Cambria Math" w:hAnsi="Cambria Math"/>
                  </w:rPr>
                </m:ctrlPr>
              </m:accPr>
              <m:e>
                <m:sSub>
                  <m:sSubPr>
                    <m:ctrlPr>
                      <w:rPr>
                        <w:rFonts w:ascii="Cambria Math" w:hAnsi="Cambria Math"/>
                      </w:rPr>
                    </m:ctrlPr>
                  </m:sSubPr>
                  <m:e>
                    <m:r>
                      <w:rPr>
                        <w:rFonts w:ascii="Cambria Math" w:hAnsi="Cambria Math"/>
                      </w:rPr>
                      <m:t>v</m:t>
                    </m:r>
                  </m:e>
                  <m:sub>
                    <m:r>
                      <w:rPr>
                        <w:rFonts w:ascii="Cambria Math" w:hAnsi="Cambria Math"/>
                      </w:rPr>
                      <m:t>r</m:t>
                    </m:r>
                  </m:sub>
                </m:sSub>
              </m:e>
            </m:acc>
          </m:e>
        </m:bar>
        <m:d>
          <m:dPr>
            <m:ctrlPr>
              <w:rPr>
                <w:rFonts w:ascii="Cambria Math" w:hAnsi="Cambria Math"/>
              </w:rPr>
            </m:ctrlPr>
          </m:dPr>
          <m:e>
            <m:r>
              <w:rPr>
                <w:rFonts w:ascii="Cambria Math" w:hAnsi="Cambria Math"/>
              </w:rPr>
              <m:t>x,t</m:t>
            </m:r>
          </m:e>
        </m:d>
      </m:oMath>
      <w:r>
        <w:rPr>
          <w:rFonts w:ascii="Arial" w:hAnsi="Arial" w:cs="Arial"/>
          <w:sz w:val="22"/>
          <w:szCs w:val="22"/>
        </w:rPr>
        <w:t xml:space="preserve"> vérifient l’équation de d’Alembert à une dimension :</w:t>
      </w:r>
      <m:oMath>
        <m:f>
          <m:fPr>
            <m:ctrlPr>
              <w:rPr>
                <w:rFonts w:ascii="Cambria Math" w:hAnsi="Cambria Math"/>
              </w:rPr>
            </m:ctrlPr>
          </m:fPr>
          <m:num>
            <m:sSup>
              <m:sSupPr>
                <m:ctrlPr>
                  <w:rPr>
                    <w:rFonts w:ascii="Cambria Math" w:hAnsi="Cambria Math"/>
                  </w:rPr>
                </m:ctrlPr>
              </m:sSupPr>
              <m:e>
                <m:r>
                  <w:rPr>
                    <w:rFonts w:ascii="Cambria Math" w:hAnsi="Cambria Math"/>
                  </w:rPr>
                  <m:t>∂</m:t>
                </m:r>
              </m:e>
              <m:sup>
                <m:r>
                  <w:rPr>
                    <w:rFonts w:ascii="Cambria Math" w:hAnsi="Cambria Math"/>
                  </w:rPr>
                  <m:t>2</m:t>
                </m:r>
              </m:sup>
            </m:sSup>
            <m:bar>
              <m:barPr>
                <m:ctrlPr>
                  <w:rPr>
                    <w:rFonts w:ascii="Cambria Math" w:hAnsi="Cambria Math"/>
                  </w:rPr>
                </m:ctrlPr>
              </m:barPr>
              <m:e>
                <m:acc>
                  <m:accPr>
                    <m:chr m:val="⃗"/>
                    <m:ctrlPr>
                      <w:rPr>
                        <w:rFonts w:ascii="Cambria Math" w:hAnsi="Cambria Math"/>
                      </w:rPr>
                    </m:ctrlPr>
                  </m:accPr>
                  <m:e>
                    <m:r>
                      <w:rPr>
                        <w:rFonts w:ascii="Cambria Math" w:hAnsi="Cambria Math"/>
                      </w:rPr>
                      <m:t>v</m:t>
                    </m:r>
                  </m:e>
                </m:acc>
              </m:e>
            </m:bar>
          </m:num>
          <m:den>
            <m:sSup>
              <m:sSupPr>
                <m:ctrlPr>
                  <w:rPr>
                    <w:rFonts w:ascii="Cambria Math" w:hAnsi="Cambria Math"/>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c</m:t>
                </m:r>
              </m:e>
              <m:sup>
                <m:r>
                  <w:rPr>
                    <w:rFonts w:ascii="Cambria Math" w:hAnsi="Cambria Math"/>
                  </w:rPr>
                  <m:t>2</m:t>
                </m:r>
              </m:sup>
            </m:sSup>
          </m:den>
        </m:f>
        <m:f>
          <m:fPr>
            <m:ctrlPr>
              <w:rPr>
                <w:rFonts w:ascii="Cambria Math" w:hAnsi="Cambria Math"/>
              </w:rPr>
            </m:ctrlPr>
          </m:fPr>
          <m:num>
            <m:sSup>
              <m:sSupPr>
                <m:ctrlPr>
                  <w:rPr>
                    <w:rFonts w:ascii="Cambria Math" w:hAnsi="Cambria Math"/>
                  </w:rPr>
                </m:ctrlPr>
              </m:sSupPr>
              <m:e>
                <m:r>
                  <w:rPr>
                    <w:rFonts w:ascii="Cambria Math" w:hAnsi="Cambria Math"/>
                  </w:rPr>
                  <m:t>∂</m:t>
                </m:r>
              </m:e>
              <m:sup>
                <m:r>
                  <w:rPr>
                    <w:rFonts w:ascii="Cambria Math" w:hAnsi="Cambria Math"/>
                  </w:rPr>
                  <m:t>2</m:t>
                </m:r>
              </m:sup>
            </m:sSup>
            <m:acc>
              <m:accPr>
                <m:chr m:val="⃗"/>
                <m:ctrlPr>
                  <w:rPr>
                    <w:rFonts w:ascii="Cambria Math" w:hAnsi="Cambria Math"/>
                  </w:rPr>
                </m:ctrlPr>
              </m:accPr>
              <m:e>
                <m:bar>
                  <m:barPr>
                    <m:ctrlPr>
                      <w:rPr>
                        <w:rFonts w:ascii="Cambria Math" w:hAnsi="Cambria Math"/>
                      </w:rPr>
                    </m:ctrlPr>
                  </m:barPr>
                  <m:e>
                    <m:r>
                      <w:rPr>
                        <w:rFonts w:ascii="Cambria Math" w:hAnsi="Cambria Math"/>
                      </w:rPr>
                      <m:t>v</m:t>
                    </m:r>
                  </m:e>
                </m:bar>
              </m:e>
            </m:acc>
          </m:num>
          <m:den>
            <m:sSup>
              <m:sSupPr>
                <m:ctrlPr>
                  <w:rPr>
                    <w:rFonts w:ascii="Cambria Math" w:hAnsi="Cambria Math"/>
                  </w:rPr>
                </m:ctrlPr>
              </m:sSupPr>
              <m:e>
                <m:r>
                  <w:rPr>
                    <w:rFonts w:ascii="Cambria Math" w:hAnsi="Cambria Math"/>
                  </w:rPr>
                  <m:t>∂t</m:t>
                </m:r>
              </m:e>
              <m:sup>
                <m:r>
                  <w:rPr>
                    <w:rFonts w:ascii="Cambria Math" w:hAnsi="Cambria Math"/>
                  </w:rPr>
                  <m:t>2</m:t>
                </m:r>
              </m:sup>
            </m:sSup>
          </m:den>
        </m:f>
        <m:r>
          <w:rPr>
            <w:rFonts w:ascii="Cambria Math" w:hAnsi="Cambria Math"/>
          </w:rPr>
          <m:t>=</m:t>
        </m:r>
        <m:acc>
          <m:accPr>
            <m:chr m:val="⃗"/>
            <m:ctrlPr>
              <w:rPr>
                <w:rFonts w:ascii="Cambria Math" w:hAnsi="Cambria Math"/>
              </w:rPr>
            </m:ctrlPr>
          </m:accPr>
          <m:e>
            <m:r>
              <w:rPr>
                <w:rFonts w:ascii="Cambria Math" w:hAnsi="Cambria Math"/>
              </w:rPr>
              <m:t>0</m:t>
            </m:r>
          </m:e>
        </m:acc>
      </m:oMath>
      <w:r>
        <w:rPr>
          <w:rFonts w:ascii="Arial" w:hAnsi="Arial" w:cs="Arial"/>
          <w:sz w:val="22"/>
          <w:szCs w:val="22"/>
        </w:rPr>
        <w:t xml:space="preserve">, déterminer la relation reliant </w:t>
      </w:r>
      <m:oMath>
        <m:sSub>
          <m:sSubPr>
            <m:ctrlPr>
              <w:rPr>
                <w:rFonts w:ascii="Cambria Math" w:hAnsi="Cambria Math"/>
              </w:rPr>
            </m:ctrlPr>
          </m:sSubPr>
          <m:e>
            <m:r>
              <w:rPr>
                <w:rFonts w:ascii="Cambria Math" w:hAnsi="Cambria Math"/>
              </w:rPr>
              <m:t>ω</m:t>
            </m:r>
          </m:e>
          <m:sub>
            <m:r>
              <w:rPr>
                <w:rFonts w:ascii="Cambria Math" w:hAnsi="Cambria Math"/>
              </w:rPr>
              <m:t>0</m:t>
            </m:r>
          </m:sub>
        </m:sSub>
      </m:oMath>
      <w:r>
        <w:rPr>
          <w:rFonts w:ascii="Arial" w:hAnsi="Arial" w:cs="Arial"/>
          <w:sz w:val="22"/>
          <w:szCs w:val="22"/>
        </w:rPr>
        <w:t xml:space="preserve"> et </w:t>
      </w:r>
      <m:oMath>
        <m:sSub>
          <m:sSubPr>
            <m:ctrlPr>
              <w:rPr>
                <w:rFonts w:ascii="Cambria Math" w:hAnsi="Cambria Math"/>
              </w:rPr>
            </m:ctrlPr>
          </m:sSubPr>
          <m:e>
            <m:r>
              <w:rPr>
                <w:rFonts w:ascii="Cambria Math" w:hAnsi="Cambria Math"/>
              </w:rPr>
              <m:t>k</m:t>
            </m:r>
          </m:e>
          <m:sub>
            <m:r>
              <w:rPr>
                <w:rFonts w:ascii="Cambria Math" w:hAnsi="Cambria Math"/>
              </w:rPr>
              <m:t>i</m:t>
            </m:r>
          </m:sub>
        </m:sSub>
      </m:oMath>
      <w:r>
        <w:rPr>
          <w:rFonts w:ascii="Arial" w:hAnsi="Arial" w:cs="Arial"/>
          <w:sz w:val="22"/>
          <w:szCs w:val="22"/>
        </w:rPr>
        <w:t xml:space="preserve"> ainsi que celle reliant </w:t>
      </w:r>
      <m:oMath>
        <m:sSub>
          <m:sSubPr>
            <m:ctrlPr>
              <w:rPr>
                <w:rFonts w:ascii="Cambria Math" w:hAnsi="Cambria Math"/>
              </w:rPr>
            </m:ctrlPr>
          </m:sSubPr>
          <m:e>
            <m:r>
              <w:rPr>
                <w:rFonts w:ascii="Cambria Math" w:hAnsi="Cambria Math"/>
              </w:rPr>
              <m:t>ω</m:t>
            </m:r>
          </m:e>
          <m:sub>
            <m:r>
              <w:rPr>
                <w:rFonts w:ascii="Cambria Math" w:hAnsi="Cambria Math"/>
              </w:rPr>
              <m:t>r</m:t>
            </m:r>
          </m:sub>
        </m:sSub>
      </m:oMath>
      <w:r>
        <w:rPr>
          <w:rFonts w:ascii="Arial" w:hAnsi="Arial" w:cs="Arial"/>
          <w:sz w:val="22"/>
          <w:szCs w:val="22"/>
        </w:rPr>
        <w:t xml:space="preserve"> et </w:t>
      </w:r>
      <m:oMath>
        <m:sSub>
          <m:sSubPr>
            <m:ctrlPr>
              <w:rPr>
                <w:rFonts w:ascii="Cambria Math" w:hAnsi="Cambria Math"/>
              </w:rPr>
            </m:ctrlPr>
          </m:sSubPr>
          <m:e>
            <m:r>
              <w:rPr>
                <w:rFonts w:ascii="Cambria Math" w:hAnsi="Cambria Math"/>
              </w:rPr>
              <m:t>k</m:t>
            </m:r>
          </m:e>
          <m:sub>
            <m:r>
              <w:rPr>
                <w:rFonts w:ascii="Cambria Math" w:hAnsi="Cambria Math"/>
              </w:rPr>
              <m:t>r</m:t>
            </m:r>
          </m:sub>
        </m:sSub>
      </m:oMath>
      <w:r>
        <w:rPr>
          <w:rFonts w:ascii="Arial" w:hAnsi="Arial" w:cs="Arial"/>
          <w:sz w:val="22"/>
          <w:szCs w:val="22"/>
        </w:rPr>
        <w:t>.</w:t>
      </w:r>
    </w:p>
    <w:p w:rsidR="009123CE" w:rsidRDefault="009123CE" w:rsidP="009123CE">
      <w:pPr>
        <w:ind w:left="705" w:hanging="705"/>
        <w:jc w:val="both"/>
        <w:rPr>
          <w:rFonts w:ascii="Arial" w:hAnsi="Arial" w:cs="Arial"/>
          <w:sz w:val="16"/>
          <w:szCs w:val="8"/>
        </w:rPr>
      </w:pPr>
    </w:p>
    <w:p w:rsidR="009123CE" w:rsidRDefault="009123CE" w:rsidP="009123CE">
      <w:pPr>
        <w:ind w:left="705" w:hanging="705"/>
        <w:jc w:val="both"/>
        <w:rPr>
          <w:rFonts w:ascii="Arial" w:hAnsi="Arial" w:cs="Arial"/>
          <w:sz w:val="22"/>
          <w:szCs w:val="22"/>
        </w:rPr>
      </w:pPr>
      <w:r>
        <w:rPr>
          <w:rFonts w:ascii="Arial" w:hAnsi="Arial" w:cs="Arial"/>
          <w:b/>
          <w:sz w:val="22"/>
          <w:szCs w:val="22"/>
          <w:u w:val="single"/>
        </w:rPr>
        <w:t>D2.</w:t>
      </w:r>
      <w:r>
        <w:rPr>
          <w:rFonts w:ascii="Arial" w:hAnsi="Arial" w:cs="Arial"/>
          <w:sz w:val="22"/>
          <w:szCs w:val="22"/>
        </w:rPr>
        <w:tab/>
        <w:t>En considérant qu’au voisinage de l’interface la vitesse de la particule de fluide suivant l’axe</w:t>
      </w:r>
      <w:r>
        <w:rPr>
          <w:rFonts w:ascii="Arial" w:hAnsi="Arial" w:cs="Arial"/>
          <w:i/>
          <w:sz w:val="22"/>
          <w:szCs w:val="22"/>
        </w:rPr>
        <w:t xml:space="preserve"> </w:t>
      </w:r>
      <m:oMath>
        <m:d>
          <m:dPr>
            <m:ctrlPr>
              <w:rPr>
                <w:rFonts w:ascii="Cambria Math" w:hAnsi="Cambria Math"/>
              </w:rPr>
            </m:ctrlPr>
          </m:dPr>
          <m:e>
            <m:r>
              <w:rPr>
                <w:rFonts w:ascii="Cambria Math" w:hAnsi="Cambria Math"/>
              </w:rPr>
              <m:t>O,</m:t>
            </m:r>
            <m:acc>
              <m:accPr>
                <m:chr m:val="⃗"/>
                <m:ctrlPr>
                  <w:rPr>
                    <w:rFonts w:ascii="Cambria Math" w:hAnsi="Cambria Math"/>
                  </w:rPr>
                </m:ctrlPr>
              </m:accPr>
              <m:e>
                <m:sSub>
                  <m:sSubPr>
                    <m:ctrlPr>
                      <w:rPr>
                        <w:rFonts w:ascii="Cambria Math" w:hAnsi="Cambria Math"/>
                      </w:rPr>
                    </m:ctrlPr>
                  </m:sSubPr>
                  <m:e>
                    <m:r>
                      <w:rPr>
                        <w:rFonts w:ascii="Cambria Math" w:hAnsi="Cambria Math"/>
                      </w:rPr>
                      <m:t>e</m:t>
                    </m:r>
                  </m:e>
                  <m:sub>
                    <m:r>
                      <w:rPr>
                        <w:rFonts w:ascii="Cambria Math" w:hAnsi="Cambria Math"/>
                      </w:rPr>
                      <m:t>x</m:t>
                    </m:r>
                  </m:sub>
                </m:sSub>
              </m:e>
            </m:acc>
          </m:e>
        </m:d>
      </m:oMath>
      <w:r>
        <w:rPr>
          <w:rFonts w:ascii="Arial" w:hAnsi="Arial" w:cs="Arial"/>
          <w:sz w:val="22"/>
          <w:szCs w:val="22"/>
        </w:rPr>
        <w:t xml:space="preserve"> est nulle dans le référentiel du laboratoire, déterminer la relation entre </w:t>
      </w:r>
      <m:oMath>
        <m:sSub>
          <m:sSubPr>
            <m:ctrlPr>
              <w:rPr>
                <w:rFonts w:ascii="Cambria Math" w:hAnsi="Cambria Math"/>
              </w:rPr>
            </m:ctrlPr>
          </m:sSubPr>
          <m:e>
            <m:r>
              <w:rPr>
                <w:rFonts w:ascii="Cambria Math" w:hAnsi="Cambria Math"/>
              </w:rPr>
              <m:t>ω</m:t>
            </m:r>
          </m:e>
          <m:sub>
            <m:r>
              <w:rPr>
                <w:rFonts w:ascii="Cambria Math" w:hAnsi="Cambria Math"/>
              </w:rPr>
              <m:t>0</m:t>
            </m:r>
          </m:sub>
        </m:sSub>
      </m:oMath>
      <w:r>
        <w:rPr>
          <w:rFonts w:ascii="Arial" w:hAnsi="Arial" w:cs="Arial"/>
          <w:sz w:val="22"/>
          <w:szCs w:val="22"/>
        </w:rPr>
        <w:t>,</w:t>
      </w:r>
      <m:oMath>
        <m:sSub>
          <m:sSubPr>
            <m:ctrlPr>
              <w:rPr>
                <w:rFonts w:ascii="Cambria Math" w:hAnsi="Cambria Math"/>
              </w:rPr>
            </m:ctrlPr>
          </m:sSubPr>
          <m:e>
            <m:r>
              <w:rPr>
                <w:rFonts w:ascii="Cambria Math" w:hAnsi="Cambria Math"/>
              </w:rPr>
              <m:t>ω</m:t>
            </m:r>
          </m:e>
          <m:sub>
            <m:r>
              <w:rPr>
                <w:rFonts w:ascii="Cambria Math" w:hAnsi="Cambria Math"/>
              </w:rPr>
              <m:t>r</m:t>
            </m:r>
          </m:sub>
        </m:sSub>
      </m:oMath>
      <w:r>
        <w:rPr>
          <w:rFonts w:ascii="Arial" w:hAnsi="Arial" w:cs="Arial"/>
          <w:sz w:val="22"/>
          <w:szCs w:val="22"/>
        </w:rPr>
        <w:t xml:space="preserve"> </w:t>
      </w:r>
      <m:oMath>
        <m:sSub>
          <m:sSubPr>
            <m:ctrlPr>
              <w:rPr>
                <w:rFonts w:ascii="Cambria Math" w:hAnsi="Cambria Math"/>
              </w:rPr>
            </m:ctrlPr>
          </m:sSubPr>
          <m:e>
            <m:r>
              <w:rPr>
                <w:rFonts w:ascii="Cambria Math" w:hAnsi="Cambria Math"/>
              </w:rPr>
              <m:t>k</m:t>
            </m:r>
          </m:e>
          <m:sub>
            <m:r>
              <w:rPr>
                <w:rFonts w:ascii="Cambria Math" w:hAnsi="Cambria Math"/>
              </w:rPr>
              <m:t>i</m:t>
            </m:r>
          </m:sub>
        </m:sSub>
      </m:oMath>
      <w:r>
        <w:rPr>
          <w:rFonts w:ascii="Arial" w:hAnsi="Arial" w:cs="Arial"/>
          <w:sz w:val="22"/>
          <w:szCs w:val="22"/>
        </w:rPr>
        <w:t xml:space="preserve">, </w:t>
      </w:r>
      <m:oMath>
        <m:sSub>
          <m:sSubPr>
            <m:ctrlPr>
              <w:rPr>
                <w:rFonts w:ascii="Cambria Math" w:hAnsi="Cambria Math"/>
              </w:rPr>
            </m:ctrlPr>
          </m:sSubPr>
          <m:e>
            <m:r>
              <w:rPr>
                <w:rFonts w:ascii="Cambria Math" w:hAnsi="Cambria Math"/>
              </w:rPr>
              <m:t>k</m:t>
            </m:r>
          </m:e>
          <m:sub>
            <m:r>
              <w:rPr>
                <w:rFonts w:ascii="Cambria Math" w:hAnsi="Cambria Math"/>
              </w:rPr>
              <m:t>r</m:t>
            </m:r>
          </m:sub>
        </m:sSub>
      </m:oMath>
      <w:r>
        <w:rPr>
          <w:rFonts w:ascii="Arial" w:hAnsi="Arial" w:cs="Arial"/>
          <w:sz w:val="22"/>
          <w:szCs w:val="22"/>
        </w:rPr>
        <w:t xml:space="preserve"> et </w:t>
      </w:r>
      <m:oMath>
        <m:r>
          <w:rPr>
            <w:rFonts w:ascii="Cambria Math" w:hAnsi="Cambria Math"/>
          </w:rPr>
          <m:t>V</m:t>
        </m:r>
      </m:oMath>
      <w:r>
        <w:rPr>
          <w:rFonts w:ascii="Arial" w:hAnsi="Arial" w:cs="Arial"/>
          <w:sz w:val="22"/>
          <w:szCs w:val="22"/>
        </w:rPr>
        <w:t>.</w:t>
      </w:r>
    </w:p>
    <w:p w:rsidR="009123CE" w:rsidRDefault="009123CE" w:rsidP="009123CE">
      <w:pPr>
        <w:ind w:left="705" w:hanging="705"/>
        <w:jc w:val="both"/>
        <w:rPr>
          <w:rFonts w:ascii="Arial" w:hAnsi="Arial" w:cs="Arial"/>
          <w:sz w:val="16"/>
          <w:szCs w:val="8"/>
        </w:rPr>
      </w:pPr>
    </w:p>
    <w:p w:rsidR="009123CE" w:rsidRDefault="009123CE" w:rsidP="009123CE">
      <w:pPr>
        <w:ind w:left="709" w:hanging="709"/>
        <w:jc w:val="both"/>
        <w:rPr>
          <w:rFonts w:ascii="Arial" w:hAnsi="Arial" w:cs="Arial"/>
          <w:sz w:val="22"/>
          <w:szCs w:val="22"/>
        </w:rPr>
      </w:pPr>
      <w:r>
        <w:rPr>
          <w:rFonts w:ascii="Arial" w:hAnsi="Arial" w:cs="Arial"/>
          <w:b/>
          <w:sz w:val="22"/>
          <w:szCs w:val="22"/>
          <w:u w:val="single"/>
        </w:rPr>
        <w:t>D3.</w:t>
      </w:r>
      <w:r>
        <w:rPr>
          <w:rFonts w:ascii="Arial" w:hAnsi="Arial" w:cs="Arial"/>
          <w:sz w:val="22"/>
          <w:szCs w:val="22"/>
        </w:rPr>
        <w:tab/>
        <w:t xml:space="preserve">En déduire que la pulsation </w:t>
      </w:r>
      <m:oMath>
        <m:sSub>
          <m:sSubPr>
            <m:ctrlPr>
              <w:rPr>
                <w:rFonts w:ascii="Cambria Math" w:hAnsi="Cambria Math"/>
              </w:rPr>
            </m:ctrlPr>
          </m:sSubPr>
          <m:e>
            <m:r>
              <w:rPr>
                <w:rFonts w:ascii="Cambria Math" w:hAnsi="Cambria Math"/>
              </w:rPr>
              <m:t>ω</m:t>
            </m:r>
          </m:e>
          <m:sub>
            <m:r>
              <w:rPr>
                <w:rFonts w:ascii="Cambria Math" w:hAnsi="Cambria Math"/>
              </w:rPr>
              <m:t>r</m:t>
            </m:r>
          </m:sub>
        </m:sSub>
      </m:oMath>
      <w:r>
        <w:rPr>
          <w:rFonts w:ascii="Arial" w:hAnsi="Arial" w:cs="Arial"/>
          <w:sz w:val="22"/>
          <w:szCs w:val="22"/>
        </w:rPr>
        <w:t xml:space="preserve"> de l’onde reçue p</w:t>
      </w:r>
      <w:proofErr w:type="spellStart"/>
      <w:r>
        <w:rPr>
          <w:rFonts w:ascii="Arial" w:hAnsi="Arial" w:cs="Arial"/>
          <w:sz w:val="22"/>
          <w:szCs w:val="22"/>
        </w:rPr>
        <w:t>ar</w:t>
      </w:r>
      <w:proofErr w:type="spellEnd"/>
      <w:r>
        <w:rPr>
          <w:rFonts w:ascii="Arial" w:hAnsi="Arial" w:cs="Arial"/>
          <w:sz w:val="22"/>
          <w:szCs w:val="22"/>
        </w:rPr>
        <w:t xml:space="preserve"> le récepteur à ultrasons, après réflexion de l’onde sonore émise à la pulsation </w:t>
      </w:r>
      <m:oMath>
        <m:sSub>
          <m:sSubPr>
            <m:ctrlPr>
              <w:rPr>
                <w:rFonts w:ascii="Cambria Math" w:hAnsi="Cambria Math"/>
              </w:rPr>
            </m:ctrlPr>
          </m:sSubPr>
          <m:e>
            <m:r>
              <w:rPr>
                <w:rFonts w:ascii="Cambria Math" w:hAnsi="Cambria Math"/>
              </w:rPr>
              <m:t>ω</m:t>
            </m:r>
          </m:e>
          <m:sub>
            <m:r>
              <w:rPr>
                <w:rFonts w:ascii="Cambria Math" w:hAnsi="Cambria Math"/>
              </w:rPr>
              <m:t>0</m:t>
            </m:r>
          </m:sub>
        </m:sSub>
      </m:oMath>
      <w:r>
        <w:rPr>
          <w:rFonts w:ascii="Arial" w:hAnsi="Arial" w:cs="Arial"/>
          <w:sz w:val="22"/>
          <w:szCs w:val="22"/>
        </w:rPr>
        <w:t xml:space="preserve"> sur un obstacle mobile à la vitesse </w:t>
      </w:r>
      <m:oMath>
        <m:r>
          <w:rPr>
            <w:rFonts w:ascii="Cambria Math" w:hAnsi="Cambria Math"/>
          </w:rPr>
          <m:t>V</m:t>
        </m:r>
      </m:oMath>
      <w:r>
        <w:rPr>
          <w:rFonts w:ascii="Arial" w:hAnsi="Arial" w:cs="Arial"/>
          <w:sz w:val="22"/>
          <w:szCs w:val="22"/>
        </w:rPr>
        <w:t xml:space="preserve"> est : </w:t>
      </w:r>
    </w:p>
    <w:p w:rsidR="009123CE" w:rsidRDefault="003C1D6E" w:rsidP="009123CE">
      <w:pPr>
        <w:ind w:left="709" w:hanging="709"/>
        <w:jc w:val="center"/>
        <w:rPr>
          <w:rFonts w:ascii="Arial" w:hAnsi="Arial" w:cs="Arial"/>
          <w:sz w:val="22"/>
          <w:szCs w:val="22"/>
        </w:rPr>
      </w:pPr>
      <m:oMathPara>
        <m:oMath>
          <m:sSub>
            <m:sSubPr>
              <m:ctrlPr>
                <w:rPr>
                  <w:rFonts w:ascii="Cambria Math" w:hAnsi="Cambria Math"/>
                </w:rPr>
              </m:ctrlPr>
            </m:sSubPr>
            <m:e>
              <m:r>
                <w:rPr>
                  <w:rFonts w:ascii="Cambria Math" w:hAnsi="Cambria Math"/>
                </w:rPr>
                <m:t>ω</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ω</m:t>
              </m:r>
            </m:e>
            <m:sub>
              <m:r>
                <w:rPr>
                  <w:rFonts w:ascii="Cambria Math" w:hAnsi="Cambria Math"/>
                </w:rPr>
                <m:t>0</m:t>
              </m:r>
            </m:sub>
          </m:sSub>
          <m:f>
            <m:fPr>
              <m:ctrlPr>
                <w:rPr>
                  <w:rFonts w:ascii="Cambria Math" w:hAnsi="Cambria Math"/>
                </w:rPr>
              </m:ctrlPr>
            </m:fPr>
            <m:num>
              <m:r>
                <w:rPr>
                  <w:rFonts w:ascii="Cambria Math" w:hAnsi="Cambria Math"/>
                </w:rPr>
                <m:t>1+</m:t>
              </m:r>
              <m:f>
                <m:fPr>
                  <m:ctrlPr>
                    <w:rPr>
                      <w:rFonts w:ascii="Cambria Math" w:hAnsi="Cambria Math"/>
                    </w:rPr>
                  </m:ctrlPr>
                </m:fPr>
                <m:num>
                  <m:r>
                    <w:rPr>
                      <w:rFonts w:ascii="Cambria Math" w:hAnsi="Cambria Math"/>
                    </w:rPr>
                    <m:t>V</m:t>
                  </m:r>
                </m:num>
                <m:den>
                  <m:r>
                    <w:rPr>
                      <w:rFonts w:ascii="Cambria Math" w:hAnsi="Cambria Math"/>
                    </w:rPr>
                    <m:t>c</m:t>
                  </m:r>
                </m:den>
              </m:f>
            </m:num>
            <m:den>
              <m:r>
                <w:rPr>
                  <w:rFonts w:ascii="Cambria Math" w:hAnsi="Cambria Math"/>
                </w:rPr>
                <m:t>1-</m:t>
              </m:r>
              <m:f>
                <m:fPr>
                  <m:ctrlPr>
                    <w:rPr>
                      <w:rFonts w:ascii="Cambria Math" w:hAnsi="Cambria Math"/>
                    </w:rPr>
                  </m:ctrlPr>
                </m:fPr>
                <m:num>
                  <m:r>
                    <w:rPr>
                      <w:rFonts w:ascii="Cambria Math" w:hAnsi="Cambria Math"/>
                    </w:rPr>
                    <m:t>V</m:t>
                  </m:r>
                </m:num>
                <m:den>
                  <m:r>
                    <w:rPr>
                      <w:rFonts w:ascii="Cambria Math" w:hAnsi="Cambria Math"/>
                    </w:rPr>
                    <m:t>c</m:t>
                  </m:r>
                </m:den>
              </m:f>
            </m:den>
          </m:f>
          <m:r>
            <w:rPr>
              <w:rFonts w:ascii="Cambria Math" w:hAnsi="Cambria Math"/>
            </w:rPr>
            <m:t>.</m:t>
          </m:r>
        </m:oMath>
      </m:oMathPara>
    </w:p>
    <w:p w:rsidR="009123CE" w:rsidRDefault="009123CE" w:rsidP="009123CE">
      <w:pPr>
        <w:ind w:left="705" w:hanging="705"/>
        <w:jc w:val="both"/>
        <w:rPr>
          <w:rFonts w:ascii="Arial" w:hAnsi="Arial" w:cs="Arial"/>
          <w:sz w:val="16"/>
          <w:szCs w:val="8"/>
        </w:rPr>
      </w:pPr>
    </w:p>
    <w:p w:rsidR="009123CE" w:rsidRDefault="009123CE" w:rsidP="009123CE">
      <w:pPr>
        <w:ind w:left="709" w:hanging="709"/>
        <w:jc w:val="both"/>
        <w:rPr>
          <w:rFonts w:ascii="Arial" w:hAnsi="Arial" w:cs="Arial"/>
          <w:sz w:val="22"/>
          <w:szCs w:val="22"/>
        </w:rPr>
      </w:pPr>
      <w:r>
        <w:rPr>
          <w:rFonts w:ascii="Arial" w:hAnsi="Arial" w:cs="Arial"/>
          <w:b/>
          <w:sz w:val="22"/>
          <w:szCs w:val="22"/>
          <w:u w:val="single"/>
        </w:rPr>
        <w:t>D4.</w:t>
      </w:r>
      <w:r>
        <w:rPr>
          <w:rFonts w:ascii="Arial" w:hAnsi="Arial" w:cs="Arial"/>
          <w:sz w:val="22"/>
          <w:szCs w:val="22"/>
        </w:rPr>
        <w:tab/>
        <w:t xml:space="preserve">Dans le cas où l’obstacle mobile est un chien voulant jouer avec le robot et se déplaçant à une vitesse de </w:t>
      </w:r>
      <m:oMath>
        <m:r>
          <w:rPr>
            <w:rFonts w:ascii="Cambria Math" w:hAnsi="Cambria Math"/>
          </w:rPr>
          <m:t>V=3,6km.</m:t>
        </m:r>
        <m:sSup>
          <m:sSupPr>
            <m:ctrlPr>
              <w:rPr>
                <w:rFonts w:ascii="Cambria Math" w:hAnsi="Cambria Math"/>
              </w:rPr>
            </m:ctrlPr>
          </m:sSupPr>
          <m:e>
            <m:r>
              <w:rPr>
                <w:rFonts w:ascii="Cambria Math" w:hAnsi="Cambria Math"/>
              </w:rPr>
              <m:t>h</m:t>
            </m:r>
          </m:e>
          <m:sup>
            <m:r>
              <w:rPr>
                <w:rFonts w:ascii="Cambria Math" w:hAnsi="Cambria Math"/>
              </w:rPr>
              <m:t>-1</m:t>
            </m:r>
          </m:sup>
        </m:sSup>
      </m:oMath>
      <w:r>
        <w:rPr>
          <w:rFonts w:ascii="Arial" w:hAnsi="Arial" w:cs="Arial"/>
          <w:sz w:val="22"/>
          <w:szCs w:val="22"/>
        </w:rPr>
        <w:t xml:space="preserve"> vers ce dernier, justifier la relation : </w:t>
      </w:r>
      <m:oMath>
        <m:sSub>
          <m:sSubPr>
            <m:ctrlPr>
              <w:rPr>
                <w:rFonts w:ascii="Cambria Math" w:hAnsi="Cambria Math"/>
              </w:rPr>
            </m:ctrlPr>
          </m:sSubPr>
          <m:e>
            <m:r>
              <w:rPr>
                <w:rFonts w:ascii="Cambria Math" w:hAnsi="Cambria Math"/>
              </w:rPr>
              <m:t>ω</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ω</m:t>
            </m:r>
          </m:e>
          <m:sub>
            <m:r>
              <w:rPr>
                <w:rFonts w:ascii="Cambria Math" w:hAnsi="Cambria Math"/>
              </w:rPr>
              <m:t>0</m:t>
            </m:r>
          </m:sub>
        </m:sSub>
        <m:d>
          <m:dPr>
            <m:ctrlPr>
              <w:rPr>
                <w:rFonts w:ascii="Cambria Math" w:hAnsi="Cambria Math"/>
              </w:rPr>
            </m:ctrlPr>
          </m:dPr>
          <m:e>
            <m:r>
              <w:rPr>
                <w:rFonts w:ascii="Cambria Math" w:hAnsi="Cambria Math"/>
              </w:rPr>
              <m:t>1+2</m:t>
            </m:r>
            <m:f>
              <m:fPr>
                <m:ctrlPr>
                  <w:rPr>
                    <w:rFonts w:ascii="Cambria Math" w:hAnsi="Cambria Math"/>
                  </w:rPr>
                </m:ctrlPr>
              </m:fPr>
              <m:num>
                <m:r>
                  <w:rPr>
                    <w:rFonts w:ascii="Cambria Math" w:hAnsi="Cambria Math"/>
                  </w:rPr>
                  <m:t>V</m:t>
                </m:r>
              </m:num>
              <m:den>
                <m:r>
                  <w:rPr>
                    <w:rFonts w:ascii="Cambria Math" w:hAnsi="Cambria Math"/>
                  </w:rPr>
                  <m:t>c</m:t>
                </m:r>
              </m:den>
            </m:f>
          </m:e>
        </m:d>
      </m:oMath>
      <w:r>
        <w:rPr>
          <w:rFonts w:ascii="Arial" w:hAnsi="Arial" w:cs="Arial"/>
          <w:sz w:val="22"/>
          <w:szCs w:val="22"/>
        </w:rPr>
        <w:t>.</w:t>
      </w:r>
    </w:p>
    <w:p w:rsidR="00DA03F7" w:rsidRDefault="00DA03F7"/>
    <w:sectPr w:rsidR="00DA03F7" w:rsidSect="003C1D6E">
      <w:footerReference w:type="default" r:id="rId17"/>
      <w:pgSz w:w="11906" w:h="16838"/>
      <w:pgMar w:top="709" w:right="1417" w:bottom="568" w:left="1417" w:header="708"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54D" w:rsidRDefault="006B554D" w:rsidP="003C1D6E">
      <w:r>
        <w:separator/>
      </w:r>
    </w:p>
  </w:endnote>
  <w:endnote w:type="continuationSeparator" w:id="0">
    <w:p w:rsidR="006B554D" w:rsidRDefault="006B554D" w:rsidP="003C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SimHei">
    <w:altName w:val="黑体"/>
    <w:panose1 w:val="02010600030101010101"/>
    <w:charset w:val="86"/>
    <w:family w:val="modern"/>
    <w:pitch w:val="fixed"/>
    <w:sig w:usb0="800002BF" w:usb1="38CF7CFA"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D6E" w:rsidRPr="003C1D6E" w:rsidRDefault="003C1D6E">
    <w:pPr>
      <w:pStyle w:val="Pieddepage"/>
      <w:rPr>
        <w:rFonts w:asciiTheme="minorHAnsi" w:hAnsiTheme="minorHAnsi" w:cstheme="minorHAnsi"/>
      </w:rPr>
    </w:pPr>
    <w:r w:rsidRPr="003C1D6E">
      <w:rPr>
        <w:rFonts w:asciiTheme="minorHAnsi" w:hAnsiTheme="minorHAnsi" w:cstheme="minorHAnsi"/>
      </w:rPr>
      <w:t>PSI* 19-20</w:t>
    </w:r>
    <w:r w:rsidRPr="003C1D6E">
      <w:rPr>
        <w:rFonts w:asciiTheme="minorHAnsi" w:hAnsiTheme="minorHAnsi" w:cstheme="minorHAnsi"/>
      </w:rPr>
      <w:ptab w:relativeTo="margin" w:alignment="center" w:leader="none"/>
    </w:r>
    <w:r w:rsidRPr="003C1D6E">
      <w:rPr>
        <w:rFonts w:asciiTheme="minorHAnsi" w:hAnsiTheme="minorHAnsi" w:cstheme="minorHAnsi"/>
      </w:rPr>
      <w:fldChar w:fldCharType="begin"/>
    </w:r>
    <w:r w:rsidRPr="003C1D6E">
      <w:rPr>
        <w:rFonts w:asciiTheme="minorHAnsi" w:hAnsiTheme="minorHAnsi" w:cstheme="minorHAnsi"/>
      </w:rPr>
      <w:instrText>PAGE   \* MERGEFORMAT</w:instrText>
    </w:r>
    <w:r w:rsidRPr="003C1D6E">
      <w:rPr>
        <w:rFonts w:asciiTheme="minorHAnsi" w:hAnsiTheme="minorHAnsi" w:cstheme="minorHAnsi"/>
      </w:rPr>
      <w:fldChar w:fldCharType="separate"/>
    </w:r>
    <w:r w:rsidRPr="003C1D6E">
      <w:rPr>
        <w:rFonts w:asciiTheme="minorHAnsi" w:hAnsiTheme="minorHAnsi" w:cstheme="minorHAnsi"/>
      </w:rPr>
      <w:t>1</w:t>
    </w:r>
    <w:r w:rsidRPr="003C1D6E">
      <w:rPr>
        <w:rFonts w:asciiTheme="minorHAnsi" w:hAnsiTheme="minorHAnsi" w:cstheme="minorHAnsi"/>
      </w:rPr>
      <w:fldChar w:fldCharType="end"/>
    </w:r>
    <w:r w:rsidRPr="003C1D6E">
      <w:rPr>
        <w:rFonts w:asciiTheme="minorHAnsi" w:hAnsiTheme="minorHAnsi" w:cstheme="minorHAnsi"/>
      </w:rPr>
      <w:ptab w:relativeTo="margin" w:alignment="right" w:leader="none"/>
    </w:r>
    <w:r>
      <w:rPr>
        <w:rFonts w:asciiTheme="minorHAnsi" w:hAnsiTheme="minorHAnsi" w:cstheme="minorHAnsi"/>
      </w:rPr>
      <w:t>TD N°16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54D" w:rsidRDefault="006B554D" w:rsidP="003C1D6E">
      <w:r>
        <w:separator/>
      </w:r>
    </w:p>
  </w:footnote>
  <w:footnote w:type="continuationSeparator" w:id="0">
    <w:p w:rsidR="006B554D" w:rsidRDefault="006B554D" w:rsidP="003C1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24FED"/>
    <w:multiLevelType w:val="multilevel"/>
    <w:tmpl w:val="F3B0709E"/>
    <w:lvl w:ilvl="0">
      <w:start w:val="1"/>
      <w:numFmt w:val="bullet"/>
      <w:lvlText w:val=""/>
      <w:lvlJc w:val="left"/>
      <w:pPr>
        <w:ind w:left="1429" w:hanging="360"/>
      </w:pPr>
      <w:rPr>
        <w:rFonts w:ascii="Symbol" w:hAnsi="Symbol" w:cs="Symbol" w:hint="default"/>
        <w:color w:val="00000A"/>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537450EB"/>
    <w:multiLevelType w:val="multilevel"/>
    <w:tmpl w:val="33F8315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38C5CCB"/>
    <w:multiLevelType w:val="multilevel"/>
    <w:tmpl w:val="4916448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72B5315"/>
    <w:multiLevelType w:val="multilevel"/>
    <w:tmpl w:val="157CBCA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7D37691"/>
    <w:multiLevelType w:val="multilevel"/>
    <w:tmpl w:val="E682BA2A"/>
    <w:lvl w:ilvl="0">
      <w:start w:val="1"/>
      <w:numFmt w:val="bullet"/>
      <w:lvlText w:val=""/>
      <w:lvlJc w:val="left"/>
      <w:pPr>
        <w:ind w:left="776" w:hanging="360"/>
      </w:pPr>
      <w:rPr>
        <w:rFonts w:ascii="Wingdings" w:hAnsi="Wingdings" w:cs="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5" w15:restartNumberingAfterBreak="0">
    <w:nsid w:val="6F487B3E"/>
    <w:multiLevelType w:val="multilevel"/>
    <w:tmpl w:val="87CC37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CE"/>
    <w:rsid w:val="003C1D6E"/>
    <w:rsid w:val="003D5A51"/>
    <w:rsid w:val="006B554D"/>
    <w:rsid w:val="009123CE"/>
    <w:rsid w:val="00CB7FB3"/>
    <w:rsid w:val="00DA03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2E717"/>
  <w15:chartTrackingRefBased/>
  <w15:docId w15:val="{20F2F3D6-0572-4029-8DF8-90EA553C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3CE"/>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9123CE"/>
    <w:pPr>
      <w:keepNext/>
      <w:jc w:val="center"/>
      <w:outlineLvl w:val="0"/>
    </w:pPr>
    <w:rPr>
      <w:rFonts w:ascii="Arial" w:hAnsi="Arial"/>
      <w:b/>
      <w:sz w:val="24"/>
      <w:u w:val="single"/>
    </w:rPr>
  </w:style>
  <w:style w:type="paragraph" w:styleId="Titre2">
    <w:name w:val="heading 2"/>
    <w:basedOn w:val="Normal"/>
    <w:next w:val="Normal"/>
    <w:link w:val="Titre2Car"/>
    <w:qFormat/>
    <w:rsid w:val="009123CE"/>
    <w:pPr>
      <w:keepNext/>
      <w:jc w:val="center"/>
      <w:outlineLvl w:val="1"/>
    </w:pPr>
    <w:rPr>
      <w:rFonts w:ascii="Arial" w:hAnsi="Arial"/>
      <w:b/>
      <w:sz w:val="24"/>
    </w:rPr>
  </w:style>
  <w:style w:type="paragraph" w:styleId="Titre3">
    <w:name w:val="heading 3"/>
    <w:basedOn w:val="Normal"/>
    <w:next w:val="Normal"/>
    <w:link w:val="Titre3Car"/>
    <w:qFormat/>
    <w:rsid w:val="009123CE"/>
    <w:pPr>
      <w:keepNext/>
      <w:jc w:val="center"/>
      <w:outlineLvl w:val="2"/>
    </w:pPr>
    <w:rPr>
      <w:rFonts w:ascii="Arial" w:hAnsi="Arial"/>
      <w:b/>
      <w:sz w:val="22"/>
    </w:rPr>
  </w:style>
  <w:style w:type="paragraph" w:styleId="Titre4">
    <w:name w:val="heading 4"/>
    <w:basedOn w:val="Normal"/>
    <w:next w:val="Normal"/>
    <w:link w:val="Titre4Car"/>
    <w:qFormat/>
    <w:rsid w:val="009123CE"/>
    <w:pPr>
      <w:keepNext/>
      <w:jc w:val="center"/>
      <w:outlineLvl w:val="3"/>
    </w:pPr>
    <w:rPr>
      <w:rFonts w:ascii="Arial" w:hAnsi="Arial"/>
      <w:sz w:val="24"/>
    </w:rPr>
  </w:style>
  <w:style w:type="paragraph" w:styleId="Titre5">
    <w:name w:val="heading 5"/>
    <w:basedOn w:val="Normal"/>
    <w:next w:val="Normal"/>
    <w:link w:val="Titre5Car"/>
    <w:qFormat/>
    <w:rsid w:val="009123CE"/>
    <w:pPr>
      <w:keepNext/>
      <w:outlineLvl w:val="4"/>
    </w:pPr>
    <w:rPr>
      <w:rFonts w:ascii="Arial" w:hAnsi="Arial" w:cs="Arial"/>
      <w:i/>
      <w:iCs/>
      <w:sz w:val="22"/>
    </w:rPr>
  </w:style>
  <w:style w:type="paragraph" w:styleId="Titre6">
    <w:name w:val="heading 6"/>
    <w:basedOn w:val="Normal"/>
    <w:next w:val="Normal"/>
    <w:link w:val="Titre6Car"/>
    <w:qFormat/>
    <w:rsid w:val="009123CE"/>
    <w:pPr>
      <w:keepNext/>
      <w:jc w:val="center"/>
      <w:outlineLvl w:val="5"/>
    </w:pPr>
    <w:rPr>
      <w:rFonts w:ascii="Arial" w:hAnsi="Arial" w:cs="Arial"/>
      <w:sz w:val="24"/>
      <w:u w:val="single"/>
    </w:rPr>
  </w:style>
  <w:style w:type="paragraph" w:styleId="Titre7">
    <w:name w:val="heading 7"/>
    <w:basedOn w:val="Normal"/>
    <w:next w:val="Normal"/>
    <w:link w:val="Titre7Car"/>
    <w:qFormat/>
    <w:rsid w:val="009123CE"/>
    <w:pPr>
      <w:keepNext/>
      <w:ind w:left="705" w:hanging="705"/>
      <w:jc w:val="center"/>
      <w:outlineLvl w:val="6"/>
    </w:pPr>
    <w:rPr>
      <w:rFonts w:ascii="Arial" w:hAnsi="Arial" w:cs="Arial"/>
      <w:b/>
      <w:bCs/>
      <w:iCs/>
      <w:sz w:val="24"/>
      <w:szCs w:val="16"/>
    </w:rPr>
  </w:style>
  <w:style w:type="paragraph" w:styleId="Titre8">
    <w:name w:val="heading 8"/>
    <w:basedOn w:val="Normal"/>
    <w:next w:val="Normal"/>
    <w:link w:val="Titre8Car"/>
    <w:qFormat/>
    <w:rsid w:val="009123CE"/>
    <w:pPr>
      <w:keepNext/>
      <w:pBdr>
        <w:top w:val="single" w:sz="12" w:space="1" w:color="00000A" w:shadow="1"/>
        <w:left w:val="single" w:sz="12" w:space="0" w:color="00000A" w:shadow="1"/>
        <w:bottom w:val="single" w:sz="12" w:space="1" w:color="00000A" w:shadow="1"/>
        <w:right w:val="single" w:sz="12" w:space="4" w:color="00000A" w:shadow="1"/>
      </w:pBdr>
      <w:ind w:left="851" w:right="850" w:firstLine="283"/>
      <w:jc w:val="center"/>
      <w:outlineLvl w:val="7"/>
    </w:pPr>
    <w:rPr>
      <w:rFonts w:ascii="Arial" w:hAnsi="Arial" w:cs="Arial"/>
      <w:b/>
      <w:bCs/>
      <w:sz w:val="26"/>
      <w:szCs w:val="28"/>
    </w:rPr>
  </w:style>
  <w:style w:type="paragraph" w:styleId="Titre9">
    <w:name w:val="heading 9"/>
    <w:basedOn w:val="Normal"/>
    <w:next w:val="Normal"/>
    <w:link w:val="Titre9Car"/>
    <w:qFormat/>
    <w:rsid w:val="009123CE"/>
    <w:pPr>
      <w:keepNext/>
      <w:jc w:val="both"/>
      <w:outlineLvl w:val="8"/>
    </w:pPr>
    <w:rPr>
      <w:rFonts w:ascii="Arial" w:hAnsi="Arial" w:cs="Arial"/>
      <w:i/>
      <w:color w:val="FF000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9123CE"/>
    <w:rPr>
      <w:rFonts w:ascii="Arial" w:eastAsia="Times New Roman" w:hAnsi="Arial" w:cs="Times New Roman"/>
      <w:b/>
      <w:sz w:val="24"/>
      <w:szCs w:val="20"/>
      <w:u w:val="single"/>
      <w:lang w:eastAsia="fr-FR"/>
    </w:rPr>
  </w:style>
  <w:style w:type="character" w:customStyle="1" w:styleId="Titre2Car">
    <w:name w:val="Titre 2 Car"/>
    <w:basedOn w:val="Policepardfaut"/>
    <w:link w:val="Titre2"/>
    <w:qFormat/>
    <w:rsid w:val="009123CE"/>
    <w:rPr>
      <w:rFonts w:ascii="Arial" w:eastAsia="Times New Roman" w:hAnsi="Arial" w:cs="Times New Roman"/>
      <w:b/>
      <w:sz w:val="24"/>
      <w:szCs w:val="20"/>
      <w:lang w:eastAsia="fr-FR"/>
    </w:rPr>
  </w:style>
  <w:style w:type="character" w:customStyle="1" w:styleId="Titre3Car">
    <w:name w:val="Titre 3 Car"/>
    <w:basedOn w:val="Policepardfaut"/>
    <w:link w:val="Titre3"/>
    <w:qFormat/>
    <w:rsid w:val="009123CE"/>
    <w:rPr>
      <w:rFonts w:ascii="Arial" w:eastAsia="Times New Roman" w:hAnsi="Arial" w:cs="Times New Roman"/>
      <w:b/>
      <w:szCs w:val="20"/>
      <w:lang w:eastAsia="fr-FR"/>
    </w:rPr>
  </w:style>
  <w:style w:type="character" w:customStyle="1" w:styleId="Titre4Car">
    <w:name w:val="Titre 4 Car"/>
    <w:basedOn w:val="Policepardfaut"/>
    <w:link w:val="Titre4"/>
    <w:qFormat/>
    <w:rsid w:val="009123CE"/>
    <w:rPr>
      <w:rFonts w:ascii="Arial" w:eastAsia="Times New Roman" w:hAnsi="Arial" w:cs="Times New Roman"/>
      <w:sz w:val="24"/>
      <w:szCs w:val="20"/>
      <w:lang w:eastAsia="fr-FR"/>
    </w:rPr>
  </w:style>
  <w:style w:type="character" w:customStyle="1" w:styleId="Titre5Car">
    <w:name w:val="Titre 5 Car"/>
    <w:basedOn w:val="Policepardfaut"/>
    <w:link w:val="Titre5"/>
    <w:qFormat/>
    <w:rsid w:val="009123CE"/>
    <w:rPr>
      <w:rFonts w:ascii="Arial" w:eastAsia="Times New Roman" w:hAnsi="Arial" w:cs="Arial"/>
      <w:i/>
      <w:iCs/>
      <w:szCs w:val="20"/>
      <w:lang w:eastAsia="fr-FR"/>
    </w:rPr>
  </w:style>
  <w:style w:type="character" w:customStyle="1" w:styleId="Titre6Car">
    <w:name w:val="Titre 6 Car"/>
    <w:basedOn w:val="Policepardfaut"/>
    <w:link w:val="Titre6"/>
    <w:qFormat/>
    <w:rsid w:val="009123CE"/>
    <w:rPr>
      <w:rFonts w:ascii="Arial" w:eastAsia="Times New Roman" w:hAnsi="Arial" w:cs="Arial"/>
      <w:sz w:val="24"/>
      <w:szCs w:val="20"/>
      <w:u w:val="single"/>
      <w:lang w:eastAsia="fr-FR"/>
    </w:rPr>
  </w:style>
  <w:style w:type="character" w:customStyle="1" w:styleId="Titre7Car">
    <w:name w:val="Titre 7 Car"/>
    <w:basedOn w:val="Policepardfaut"/>
    <w:link w:val="Titre7"/>
    <w:qFormat/>
    <w:rsid w:val="009123CE"/>
    <w:rPr>
      <w:rFonts w:ascii="Arial" w:eastAsia="Times New Roman" w:hAnsi="Arial" w:cs="Arial"/>
      <w:b/>
      <w:bCs/>
      <w:iCs/>
      <w:sz w:val="24"/>
      <w:szCs w:val="16"/>
      <w:lang w:eastAsia="fr-FR"/>
    </w:rPr>
  </w:style>
  <w:style w:type="character" w:customStyle="1" w:styleId="Titre8Car">
    <w:name w:val="Titre 8 Car"/>
    <w:basedOn w:val="Policepardfaut"/>
    <w:link w:val="Titre8"/>
    <w:qFormat/>
    <w:rsid w:val="009123CE"/>
    <w:rPr>
      <w:rFonts w:ascii="Arial" w:eastAsia="Times New Roman" w:hAnsi="Arial" w:cs="Arial"/>
      <w:b/>
      <w:bCs/>
      <w:sz w:val="26"/>
      <w:szCs w:val="28"/>
      <w:lang w:eastAsia="fr-FR"/>
    </w:rPr>
  </w:style>
  <w:style w:type="character" w:customStyle="1" w:styleId="Titre9Car">
    <w:name w:val="Titre 9 Car"/>
    <w:basedOn w:val="Policepardfaut"/>
    <w:link w:val="Titre9"/>
    <w:qFormat/>
    <w:rsid w:val="009123CE"/>
    <w:rPr>
      <w:rFonts w:ascii="Arial" w:eastAsia="Times New Roman" w:hAnsi="Arial" w:cs="Arial"/>
      <w:i/>
      <w:color w:val="FF0000"/>
      <w:lang w:eastAsia="fr-FR"/>
    </w:rPr>
  </w:style>
  <w:style w:type="character" w:customStyle="1" w:styleId="En-tteCar">
    <w:name w:val="En-tête Car"/>
    <w:basedOn w:val="Policepardfaut"/>
    <w:qFormat/>
    <w:rsid w:val="009123CE"/>
    <w:rPr>
      <w:rFonts w:ascii="Times New Roman" w:eastAsia="Times New Roman" w:hAnsi="Times New Roman" w:cs="Times New Roman"/>
      <w:sz w:val="20"/>
      <w:szCs w:val="20"/>
      <w:lang w:eastAsia="fr-FR"/>
    </w:rPr>
  </w:style>
  <w:style w:type="character" w:styleId="Numrodepage">
    <w:name w:val="page number"/>
    <w:basedOn w:val="Policepardfaut"/>
    <w:qFormat/>
    <w:rsid w:val="009123CE"/>
  </w:style>
  <w:style w:type="character" w:customStyle="1" w:styleId="PieddepageCar">
    <w:name w:val="Pied de page Car"/>
    <w:basedOn w:val="Policepardfaut"/>
    <w:link w:val="Pieddepage"/>
    <w:qFormat/>
    <w:rsid w:val="009123CE"/>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qFormat/>
    <w:rsid w:val="009123CE"/>
    <w:rPr>
      <w:rFonts w:ascii="Arial" w:eastAsia="Times New Roman" w:hAnsi="Arial" w:cs="Times New Roman"/>
      <w:sz w:val="24"/>
      <w:szCs w:val="20"/>
      <w:lang w:eastAsia="fr-FR"/>
    </w:rPr>
  </w:style>
  <w:style w:type="character" w:customStyle="1" w:styleId="Retraitcorpsdetexte2Car">
    <w:name w:val="Retrait corps de texte 2 Car"/>
    <w:basedOn w:val="Policepardfaut"/>
    <w:link w:val="Retraitcorpsdetexte2"/>
    <w:qFormat/>
    <w:rsid w:val="009123CE"/>
    <w:rPr>
      <w:rFonts w:ascii="Arial" w:eastAsia="Times New Roman" w:hAnsi="Arial" w:cs="Times New Roman"/>
      <w:i/>
      <w:szCs w:val="20"/>
      <w:lang w:eastAsia="fr-FR"/>
    </w:rPr>
  </w:style>
  <w:style w:type="character" w:customStyle="1" w:styleId="CorpsdetexteCar">
    <w:name w:val="Corps de texte Car"/>
    <w:basedOn w:val="Policepardfaut"/>
    <w:link w:val="Corpsdetexte"/>
    <w:qFormat/>
    <w:rsid w:val="009123CE"/>
    <w:rPr>
      <w:rFonts w:ascii="Arial" w:eastAsia="Times New Roman" w:hAnsi="Arial" w:cs="Times New Roman"/>
      <w:sz w:val="24"/>
      <w:szCs w:val="20"/>
      <w:lang w:eastAsia="fr-FR"/>
    </w:rPr>
  </w:style>
  <w:style w:type="character" w:customStyle="1" w:styleId="Corpsdetexte2Car">
    <w:name w:val="Corps de texte 2 Car"/>
    <w:basedOn w:val="Policepardfaut"/>
    <w:link w:val="Corpsdetexte2"/>
    <w:qFormat/>
    <w:rsid w:val="009123CE"/>
    <w:rPr>
      <w:rFonts w:ascii="Arial" w:eastAsia="Times New Roman" w:hAnsi="Arial" w:cs="Times New Roman"/>
      <w:szCs w:val="20"/>
      <w:lang w:eastAsia="fr-FR"/>
    </w:rPr>
  </w:style>
  <w:style w:type="character" w:customStyle="1" w:styleId="Corpsdetexte3Car">
    <w:name w:val="Corps de texte 3 Car"/>
    <w:basedOn w:val="Policepardfaut"/>
    <w:link w:val="Corpsdetexte3"/>
    <w:qFormat/>
    <w:rsid w:val="009123CE"/>
    <w:rPr>
      <w:rFonts w:ascii="Arial" w:eastAsia="Times New Roman" w:hAnsi="Arial" w:cs="Times New Roman"/>
      <w:szCs w:val="20"/>
      <w:lang w:eastAsia="fr-FR"/>
    </w:rPr>
  </w:style>
  <w:style w:type="character" w:customStyle="1" w:styleId="Retraitcorpsdetexte3Car">
    <w:name w:val="Retrait corps de texte 3 Car"/>
    <w:basedOn w:val="Policepardfaut"/>
    <w:link w:val="Retraitcorpsdetexte3"/>
    <w:qFormat/>
    <w:rsid w:val="009123CE"/>
    <w:rPr>
      <w:rFonts w:ascii="Arial" w:eastAsia="Times New Roman" w:hAnsi="Arial" w:cs="Times New Roman"/>
      <w:i/>
      <w:sz w:val="24"/>
      <w:szCs w:val="20"/>
      <w:lang w:eastAsia="fr-FR"/>
    </w:rPr>
  </w:style>
  <w:style w:type="character" w:customStyle="1" w:styleId="TextedebullesCar">
    <w:name w:val="Texte de bulles Car"/>
    <w:basedOn w:val="Policepardfaut"/>
    <w:link w:val="Textedebulles"/>
    <w:semiHidden/>
    <w:qFormat/>
    <w:rsid w:val="009123CE"/>
    <w:rPr>
      <w:rFonts w:ascii="Tahoma" w:eastAsia="Times New Roman" w:hAnsi="Tahoma" w:cs="Tahoma"/>
      <w:sz w:val="16"/>
      <w:szCs w:val="16"/>
      <w:lang w:eastAsia="fr-FR"/>
    </w:rPr>
  </w:style>
  <w:style w:type="character" w:customStyle="1" w:styleId="ExplorateurdedocumentsCar">
    <w:name w:val="Explorateur de documents Car"/>
    <w:basedOn w:val="Policepardfaut"/>
    <w:link w:val="Explorateurdedocuments"/>
    <w:semiHidden/>
    <w:qFormat/>
    <w:rsid w:val="009123CE"/>
    <w:rPr>
      <w:rFonts w:ascii="Tahoma" w:eastAsia="Times New Roman" w:hAnsi="Tahoma" w:cs="Tahoma"/>
      <w:sz w:val="24"/>
      <w:szCs w:val="24"/>
      <w:shd w:val="clear" w:color="auto" w:fill="000080"/>
      <w:lang w:eastAsia="fr-FR"/>
    </w:rPr>
  </w:style>
  <w:style w:type="character" w:styleId="Textedelespacerserv">
    <w:name w:val="Placeholder Text"/>
    <w:basedOn w:val="Policepardfaut"/>
    <w:uiPriority w:val="99"/>
    <w:semiHidden/>
    <w:qFormat/>
    <w:rsid w:val="009123CE"/>
    <w:rPr>
      <w:color w:val="808080"/>
    </w:rPr>
  </w:style>
  <w:style w:type="character" w:styleId="lev">
    <w:name w:val="Strong"/>
    <w:basedOn w:val="Policepardfaut"/>
    <w:uiPriority w:val="22"/>
    <w:qFormat/>
    <w:rsid w:val="009123CE"/>
    <w:rPr>
      <w:b/>
      <w:bCs/>
    </w:rPr>
  </w:style>
  <w:style w:type="character" w:customStyle="1" w:styleId="apple-converted-space">
    <w:name w:val="apple-converted-space"/>
    <w:basedOn w:val="Policepardfaut"/>
    <w:qFormat/>
    <w:rsid w:val="009123CE"/>
  </w:style>
  <w:style w:type="character" w:customStyle="1" w:styleId="LienInternet">
    <w:name w:val="Lien Internet"/>
    <w:basedOn w:val="Policepardfaut"/>
    <w:rsid w:val="009123CE"/>
    <w:rPr>
      <w:color w:val="0563C1" w:themeColor="hyperlink"/>
      <w:u w:val="single"/>
    </w:rPr>
  </w:style>
  <w:style w:type="character" w:styleId="Marquedecommentaire">
    <w:name w:val="annotation reference"/>
    <w:basedOn w:val="Policepardfaut"/>
    <w:qFormat/>
    <w:rsid w:val="009123CE"/>
    <w:rPr>
      <w:sz w:val="18"/>
      <w:szCs w:val="18"/>
    </w:rPr>
  </w:style>
  <w:style w:type="character" w:customStyle="1" w:styleId="CommentaireCar">
    <w:name w:val="Commentaire Car"/>
    <w:basedOn w:val="Policepardfaut"/>
    <w:link w:val="Commentaire"/>
    <w:qFormat/>
    <w:rsid w:val="009123CE"/>
    <w:rPr>
      <w:rFonts w:ascii="Times New Roman" w:eastAsia="Times New Roman" w:hAnsi="Times New Roman" w:cs="Times New Roman"/>
      <w:sz w:val="24"/>
      <w:szCs w:val="24"/>
      <w:lang w:eastAsia="fr-FR"/>
    </w:rPr>
  </w:style>
  <w:style w:type="character" w:customStyle="1" w:styleId="ObjetducommentaireCar">
    <w:name w:val="Objet du commentaire Car"/>
    <w:basedOn w:val="CommentaireCar"/>
    <w:link w:val="Objetducommentaire"/>
    <w:qFormat/>
    <w:rsid w:val="009123CE"/>
    <w:rPr>
      <w:rFonts w:ascii="Times New Roman" w:eastAsia="Times New Roman" w:hAnsi="Times New Roman" w:cs="Times New Roman"/>
      <w:b/>
      <w:bCs/>
      <w:sz w:val="20"/>
      <w:szCs w:val="20"/>
      <w:lang w:eastAsia="fr-FR"/>
    </w:rPr>
  </w:style>
  <w:style w:type="character" w:customStyle="1" w:styleId="ListLabel1">
    <w:name w:val="ListLabel 1"/>
    <w:qFormat/>
    <w:rsid w:val="009123CE"/>
    <w:rPr>
      <w:rFonts w:eastAsia="Times New Roman" w:cs="Times New Roman"/>
      <w:sz w:val="20"/>
    </w:rPr>
  </w:style>
  <w:style w:type="character" w:customStyle="1" w:styleId="ListLabel2">
    <w:name w:val="ListLabel 2"/>
    <w:qFormat/>
    <w:rsid w:val="009123CE"/>
    <w:rPr>
      <w:rFonts w:cs="Courier New"/>
    </w:rPr>
  </w:style>
  <w:style w:type="character" w:customStyle="1" w:styleId="ListLabel3">
    <w:name w:val="ListLabel 3"/>
    <w:qFormat/>
    <w:rsid w:val="009123CE"/>
    <w:rPr>
      <w:rFonts w:cs="Courier New"/>
    </w:rPr>
  </w:style>
  <w:style w:type="character" w:customStyle="1" w:styleId="ListLabel4">
    <w:name w:val="ListLabel 4"/>
    <w:qFormat/>
    <w:rsid w:val="009123CE"/>
    <w:rPr>
      <w:rFonts w:cs="Courier New"/>
    </w:rPr>
  </w:style>
  <w:style w:type="character" w:customStyle="1" w:styleId="ListLabel5">
    <w:name w:val="ListLabel 5"/>
    <w:qFormat/>
    <w:rsid w:val="009123CE"/>
    <w:rPr>
      <w:rFonts w:eastAsia="Times New Roman" w:cs="Times New Roman"/>
      <w:i w:val="0"/>
    </w:rPr>
  </w:style>
  <w:style w:type="character" w:customStyle="1" w:styleId="ListLabel6">
    <w:name w:val="ListLabel 6"/>
    <w:qFormat/>
    <w:rsid w:val="009123CE"/>
    <w:rPr>
      <w:rFonts w:cs="Courier New"/>
    </w:rPr>
  </w:style>
  <w:style w:type="character" w:customStyle="1" w:styleId="ListLabel7">
    <w:name w:val="ListLabel 7"/>
    <w:qFormat/>
    <w:rsid w:val="009123CE"/>
    <w:rPr>
      <w:rFonts w:cs="Courier New"/>
    </w:rPr>
  </w:style>
  <w:style w:type="character" w:customStyle="1" w:styleId="ListLabel8">
    <w:name w:val="ListLabel 8"/>
    <w:qFormat/>
    <w:rsid w:val="009123CE"/>
    <w:rPr>
      <w:rFonts w:cs="Courier New"/>
    </w:rPr>
  </w:style>
  <w:style w:type="character" w:customStyle="1" w:styleId="ListLabel9">
    <w:name w:val="ListLabel 9"/>
    <w:qFormat/>
    <w:rsid w:val="009123CE"/>
    <w:rPr>
      <w:u w:val="none"/>
    </w:rPr>
  </w:style>
  <w:style w:type="character" w:customStyle="1" w:styleId="ListLabel10">
    <w:name w:val="ListLabel 10"/>
    <w:qFormat/>
    <w:rsid w:val="009123CE"/>
    <w:rPr>
      <w:rFonts w:eastAsia="Times New Roman" w:cs="Times New Roman"/>
      <w:i w:val="0"/>
    </w:rPr>
  </w:style>
  <w:style w:type="character" w:customStyle="1" w:styleId="ListLabel11">
    <w:name w:val="ListLabel 11"/>
    <w:qFormat/>
    <w:rsid w:val="009123CE"/>
    <w:rPr>
      <w:rFonts w:cs="Courier New"/>
    </w:rPr>
  </w:style>
  <w:style w:type="character" w:customStyle="1" w:styleId="ListLabel12">
    <w:name w:val="ListLabel 12"/>
    <w:qFormat/>
    <w:rsid w:val="009123CE"/>
    <w:rPr>
      <w:rFonts w:cs="Courier New"/>
    </w:rPr>
  </w:style>
  <w:style w:type="character" w:customStyle="1" w:styleId="ListLabel13">
    <w:name w:val="ListLabel 13"/>
    <w:qFormat/>
    <w:rsid w:val="009123CE"/>
    <w:rPr>
      <w:rFonts w:cs="Courier New"/>
    </w:rPr>
  </w:style>
  <w:style w:type="character" w:customStyle="1" w:styleId="ListLabel14">
    <w:name w:val="ListLabel 14"/>
    <w:qFormat/>
    <w:rsid w:val="009123CE"/>
    <w:rPr>
      <w:rFonts w:cs="Courier New"/>
    </w:rPr>
  </w:style>
  <w:style w:type="character" w:customStyle="1" w:styleId="ListLabel15">
    <w:name w:val="ListLabel 15"/>
    <w:qFormat/>
    <w:rsid w:val="009123CE"/>
    <w:rPr>
      <w:rFonts w:cs="Courier New"/>
    </w:rPr>
  </w:style>
  <w:style w:type="character" w:customStyle="1" w:styleId="ListLabel16">
    <w:name w:val="ListLabel 16"/>
    <w:qFormat/>
    <w:rsid w:val="009123CE"/>
    <w:rPr>
      <w:rFonts w:cs="Courier New"/>
    </w:rPr>
  </w:style>
  <w:style w:type="character" w:customStyle="1" w:styleId="ListLabel17">
    <w:name w:val="ListLabel 17"/>
    <w:qFormat/>
    <w:rsid w:val="009123CE"/>
    <w:rPr>
      <w:rFonts w:cs="Courier New"/>
    </w:rPr>
  </w:style>
  <w:style w:type="character" w:customStyle="1" w:styleId="ListLabel18">
    <w:name w:val="ListLabel 18"/>
    <w:qFormat/>
    <w:rsid w:val="009123CE"/>
    <w:rPr>
      <w:rFonts w:cs="Courier New"/>
    </w:rPr>
  </w:style>
  <w:style w:type="character" w:customStyle="1" w:styleId="ListLabel19">
    <w:name w:val="ListLabel 19"/>
    <w:qFormat/>
    <w:rsid w:val="009123CE"/>
    <w:rPr>
      <w:rFonts w:cs="Courier New"/>
    </w:rPr>
  </w:style>
  <w:style w:type="character" w:customStyle="1" w:styleId="ListLabel20">
    <w:name w:val="ListLabel 20"/>
    <w:qFormat/>
    <w:rsid w:val="009123CE"/>
    <w:rPr>
      <w:rFonts w:cs="Courier New"/>
    </w:rPr>
  </w:style>
  <w:style w:type="character" w:customStyle="1" w:styleId="ListLabel21">
    <w:name w:val="ListLabel 21"/>
    <w:qFormat/>
    <w:rsid w:val="009123CE"/>
    <w:rPr>
      <w:rFonts w:cs="Courier New"/>
    </w:rPr>
  </w:style>
  <w:style w:type="character" w:customStyle="1" w:styleId="ListLabel22">
    <w:name w:val="ListLabel 22"/>
    <w:qFormat/>
    <w:rsid w:val="009123CE"/>
    <w:rPr>
      <w:rFonts w:cs="Courier New"/>
    </w:rPr>
  </w:style>
  <w:style w:type="character" w:customStyle="1" w:styleId="ListLabel23">
    <w:name w:val="ListLabel 23"/>
    <w:qFormat/>
    <w:rsid w:val="009123CE"/>
    <w:rPr>
      <w:rFonts w:cs="Courier New"/>
    </w:rPr>
  </w:style>
  <w:style w:type="character" w:customStyle="1" w:styleId="ListLabel24">
    <w:name w:val="ListLabel 24"/>
    <w:qFormat/>
    <w:rsid w:val="009123CE"/>
    <w:rPr>
      <w:rFonts w:cs="Courier New"/>
    </w:rPr>
  </w:style>
  <w:style w:type="character" w:customStyle="1" w:styleId="ListLabel25">
    <w:name w:val="ListLabel 25"/>
    <w:qFormat/>
    <w:rsid w:val="009123CE"/>
    <w:rPr>
      <w:rFonts w:cs="Courier New"/>
    </w:rPr>
  </w:style>
  <w:style w:type="character" w:customStyle="1" w:styleId="ListLabel26">
    <w:name w:val="ListLabel 26"/>
    <w:qFormat/>
    <w:rsid w:val="009123CE"/>
    <w:rPr>
      <w:rFonts w:cs="Courier New"/>
    </w:rPr>
  </w:style>
  <w:style w:type="character" w:customStyle="1" w:styleId="ListLabel27">
    <w:name w:val="ListLabel 27"/>
    <w:qFormat/>
    <w:rsid w:val="009123CE"/>
    <w:rPr>
      <w:rFonts w:cs="Courier New"/>
    </w:rPr>
  </w:style>
  <w:style w:type="character" w:customStyle="1" w:styleId="ListLabel28">
    <w:name w:val="ListLabel 28"/>
    <w:qFormat/>
    <w:rsid w:val="009123CE"/>
    <w:rPr>
      <w:rFonts w:cs="Courier New"/>
    </w:rPr>
  </w:style>
  <w:style w:type="character" w:customStyle="1" w:styleId="ListLabel29">
    <w:name w:val="ListLabel 29"/>
    <w:qFormat/>
    <w:rsid w:val="009123CE"/>
    <w:rPr>
      <w:rFonts w:cs="Courier New"/>
    </w:rPr>
  </w:style>
  <w:style w:type="character" w:customStyle="1" w:styleId="ListLabel30">
    <w:name w:val="ListLabel 30"/>
    <w:qFormat/>
    <w:rsid w:val="009123CE"/>
    <w:rPr>
      <w:rFonts w:cs="Courier New"/>
    </w:rPr>
  </w:style>
  <w:style w:type="character" w:customStyle="1" w:styleId="ListLabel31">
    <w:name w:val="ListLabel 31"/>
    <w:qFormat/>
    <w:rsid w:val="009123CE"/>
    <w:rPr>
      <w:rFonts w:cs="Courier New"/>
    </w:rPr>
  </w:style>
  <w:style w:type="character" w:customStyle="1" w:styleId="ListLabel32">
    <w:name w:val="ListLabel 32"/>
    <w:qFormat/>
    <w:rsid w:val="009123CE"/>
    <w:rPr>
      <w:rFonts w:cs="Courier New"/>
    </w:rPr>
  </w:style>
  <w:style w:type="character" w:customStyle="1" w:styleId="ListLabel33">
    <w:name w:val="ListLabel 33"/>
    <w:qFormat/>
    <w:rsid w:val="009123CE"/>
    <w:rPr>
      <w:rFonts w:cs="Courier New"/>
    </w:rPr>
  </w:style>
  <w:style w:type="character" w:customStyle="1" w:styleId="ListLabel34">
    <w:name w:val="ListLabel 34"/>
    <w:qFormat/>
    <w:rsid w:val="009123CE"/>
    <w:rPr>
      <w:rFonts w:cs="Courier New"/>
    </w:rPr>
  </w:style>
  <w:style w:type="character" w:customStyle="1" w:styleId="ListLabel35">
    <w:name w:val="ListLabel 35"/>
    <w:qFormat/>
    <w:rsid w:val="009123CE"/>
    <w:rPr>
      <w:rFonts w:eastAsia="Times New Roman" w:cs="Times New Roman"/>
    </w:rPr>
  </w:style>
  <w:style w:type="character" w:customStyle="1" w:styleId="ListLabel36">
    <w:name w:val="ListLabel 36"/>
    <w:qFormat/>
    <w:rsid w:val="009123CE"/>
    <w:rPr>
      <w:sz w:val="20"/>
    </w:rPr>
  </w:style>
  <w:style w:type="character" w:customStyle="1" w:styleId="ListLabel37">
    <w:name w:val="ListLabel 37"/>
    <w:qFormat/>
    <w:rsid w:val="009123CE"/>
    <w:rPr>
      <w:sz w:val="20"/>
    </w:rPr>
  </w:style>
  <w:style w:type="character" w:customStyle="1" w:styleId="ListLabel38">
    <w:name w:val="ListLabel 38"/>
    <w:qFormat/>
    <w:rsid w:val="009123CE"/>
    <w:rPr>
      <w:sz w:val="20"/>
    </w:rPr>
  </w:style>
  <w:style w:type="character" w:customStyle="1" w:styleId="ListLabel39">
    <w:name w:val="ListLabel 39"/>
    <w:qFormat/>
    <w:rsid w:val="009123CE"/>
    <w:rPr>
      <w:sz w:val="20"/>
    </w:rPr>
  </w:style>
  <w:style w:type="character" w:customStyle="1" w:styleId="ListLabel40">
    <w:name w:val="ListLabel 40"/>
    <w:qFormat/>
    <w:rsid w:val="009123CE"/>
    <w:rPr>
      <w:sz w:val="20"/>
    </w:rPr>
  </w:style>
  <w:style w:type="character" w:customStyle="1" w:styleId="ListLabel41">
    <w:name w:val="ListLabel 41"/>
    <w:qFormat/>
    <w:rsid w:val="009123CE"/>
    <w:rPr>
      <w:sz w:val="20"/>
    </w:rPr>
  </w:style>
  <w:style w:type="character" w:customStyle="1" w:styleId="ListLabel42">
    <w:name w:val="ListLabel 42"/>
    <w:qFormat/>
    <w:rsid w:val="009123CE"/>
    <w:rPr>
      <w:sz w:val="20"/>
    </w:rPr>
  </w:style>
  <w:style w:type="character" w:customStyle="1" w:styleId="ListLabel43">
    <w:name w:val="ListLabel 43"/>
    <w:qFormat/>
    <w:rsid w:val="009123CE"/>
    <w:rPr>
      <w:sz w:val="20"/>
    </w:rPr>
  </w:style>
  <w:style w:type="character" w:customStyle="1" w:styleId="ListLabel44">
    <w:name w:val="ListLabel 44"/>
    <w:qFormat/>
    <w:rsid w:val="009123CE"/>
    <w:rPr>
      <w:sz w:val="20"/>
    </w:rPr>
  </w:style>
  <w:style w:type="character" w:customStyle="1" w:styleId="ListLabel45">
    <w:name w:val="ListLabel 45"/>
    <w:qFormat/>
    <w:rsid w:val="009123CE"/>
    <w:rPr>
      <w:sz w:val="20"/>
    </w:rPr>
  </w:style>
  <w:style w:type="character" w:customStyle="1" w:styleId="ListLabel46">
    <w:name w:val="ListLabel 46"/>
    <w:qFormat/>
    <w:rsid w:val="009123CE"/>
    <w:rPr>
      <w:sz w:val="20"/>
    </w:rPr>
  </w:style>
  <w:style w:type="character" w:customStyle="1" w:styleId="ListLabel47">
    <w:name w:val="ListLabel 47"/>
    <w:qFormat/>
    <w:rsid w:val="009123CE"/>
    <w:rPr>
      <w:sz w:val="20"/>
    </w:rPr>
  </w:style>
  <w:style w:type="character" w:customStyle="1" w:styleId="ListLabel48">
    <w:name w:val="ListLabel 48"/>
    <w:qFormat/>
    <w:rsid w:val="009123CE"/>
    <w:rPr>
      <w:sz w:val="20"/>
    </w:rPr>
  </w:style>
  <w:style w:type="character" w:customStyle="1" w:styleId="ListLabel49">
    <w:name w:val="ListLabel 49"/>
    <w:qFormat/>
    <w:rsid w:val="009123CE"/>
    <w:rPr>
      <w:sz w:val="20"/>
    </w:rPr>
  </w:style>
  <w:style w:type="character" w:customStyle="1" w:styleId="ListLabel50">
    <w:name w:val="ListLabel 50"/>
    <w:qFormat/>
    <w:rsid w:val="009123CE"/>
    <w:rPr>
      <w:sz w:val="20"/>
    </w:rPr>
  </w:style>
  <w:style w:type="character" w:customStyle="1" w:styleId="ListLabel51">
    <w:name w:val="ListLabel 51"/>
    <w:qFormat/>
    <w:rsid w:val="009123CE"/>
    <w:rPr>
      <w:sz w:val="20"/>
    </w:rPr>
  </w:style>
  <w:style w:type="character" w:customStyle="1" w:styleId="ListLabel52">
    <w:name w:val="ListLabel 52"/>
    <w:qFormat/>
    <w:rsid w:val="009123CE"/>
    <w:rPr>
      <w:sz w:val="20"/>
    </w:rPr>
  </w:style>
  <w:style w:type="character" w:customStyle="1" w:styleId="ListLabel53">
    <w:name w:val="ListLabel 53"/>
    <w:qFormat/>
    <w:rsid w:val="009123CE"/>
    <w:rPr>
      <w:sz w:val="20"/>
    </w:rPr>
  </w:style>
  <w:style w:type="character" w:customStyle="1" w:styleId="ListLabel54">
    <w:name w:val="ListLabel 54"/>
    <w:qFormat/>
    <w:rsid w:val="009123CE"/>
    <w:rPr>
      <w:sz w:val="20"/>
    </w:rPr>
  </w:style>
  <w:style w:type="character" w:customStyle="1" w:styleId="ListLabel55">
    <w:name w:val="ListLabel 55"/>
    <w:qFormat/>
    <w:rsid w:val="009123CE"/>
    <w:rPr>
      <w:sz w:val="20"/>
    </w:rPr>
  </w:style>
  <w:style w:type="character" w:customStyle="1" w:styleId="ListLabel56">
    <w:name w:val="ListLabel 56"/>
    <w:qFormat/>
    <w:rsid w:val="009123CE"/>
    <w:rPr>
      <w:sz w:val="20"/>
    </w:rPr>
  </w:style>
  <w:style w:type="character" w:customStyle="1" w:styleId="ListLabel57">
    <w:name w:val="ListLabel 57"/>
    <w:qFormat/>
    <w:rsid w:val="009123CE"/>
    <w:rPr>
      <w:sz w:val="20"/>
    </w:rPr>
  </w:style>
  <w:style w:type="character" w:customStyle="1" w:styleId="ListLabel58">
    <w:name w:val="ListLabel 58"/>
    <w:qFormat/>
    <w:rsid w:val="009123CE"/>
    <w:rPr>
      <w:sz w:val="20"/>
    </w:rPr>
  </w:style>
  <w:style w:type="character" w:customStyle="1" w:styleId="ListLabel59">
    <w:name w:val="ListLabel 59"/>
    <w:qFormat/>
    <w:rsid w:val="009123CE"/>
    <w:rPr>
      <w:sz w:val="20"/>
    </w:rPr>
  </w:style>
  <w:style w:type="character" w:customStyle="1" w:styleId="ListLabel60">
    <w:name w:val="ListLabel 60"/>
    <w:qFormat/>
    <w:rsid w:val="009123CE"/>
    <w:rPr>
      <w:sz w:val="20"/>
    </w:rPr>
  </w:style>
  <w:style w:type="character" w:customStyle="1" w:styleId="ListLabel61">
    <w:name w:val="ListLabel 61"/>
    <w:qFormat/>
    <w:rsid w:val="009123CE"/>
    <w:rPr>
      <w:sz w:val="20"/>
    </w:rPr>
  </w:style>
  <w:style w:type="character" w:customStyle="1" w:styleId="ListLabel62">
    <w:name w:val="ListLabel 62"/>
    <w:qFormat/>
    <w:rsid w:val="009123CE"/>
    <w:rPr>
      <w:sz w:val="20"/>
    </w:rPr>
  </w:style>
  <w:style w:type="character" w:customStyle="1" w:styleId="ListLabel63">
    <w:name w:val="ListLabel 63"/>
    <w:qFormat/>
    <w:rsid w:val="009123CE"/>
    <w:rPr>
      <w:sz w:val="20"/>
    </w:rPr>
  </w:style>
  <w:style w:type="character" w:customStyle="1" w:styleId="ListLabel64">
    <w:name w:val="ListLabel 64"/>
    <w:qFormat/>
    <w:rsid w:val="009123CE"/>
    <w:rPr>
      <w:sz w:val="20"/>
    </w:rPr>
  </w:style>
  <w:style w:type="character" w:customStyle="1" w:styleId="ListLabel65">
    <w:name w:val="ListLabel 65"/>
    <w:qFormat/>
    <w:rsid w:val="009123CE"/>
    <w:rPr>
      <w:sz w:val="20"/>
    </w:rPr>
  </w:style>
  <w:style w:type="character" w:customStyle="1" w:styleId="ListLabel66">
    <w:name w:val="ListLabel 66"/>
    <w:qFormat/>
    <w:rsid w:val="009123CE"/>
    <w:rPr>
      <w:sz w:val="20"/>
    </w:rPr>
  </w:style>
  <w:style w:type="character" w:customStyle="1" w:styleId="ListLabel67">
    <w:name w:val="ListLabel 67"/>
    <w:qFormat/>
    <w:rsid w:val="009123CE"/>
    <w:rPr>
      <w:sz w:val="20"/>
    </w:rPr>
  </w:style>
  <w:style w:type="character" w:customStyle="1" w:styleId="ListLabel68">
    <w:name w:val="ListLabel 68"/>
    <w:qFormat/>
    <w:rsid w:val="009123CE"/>
    <w:rPr>
      <w:sz w:val="20"/>
    </w:rPr>
  </w:style>
  <w:style w:type="character" w:customStyle="1" w:styleId="ListLabel69">
    <w:name w:val="ListLabel 69"/>
    <w:qFormat/>
    <w:rsid w:val="009123CE"/>
    <w:rPr>
      <w:sz w:val="20"/>
    </w:rPr>
  </w:style>
  <w:style w:type="character" w:customStyle="1" w:styleId="ListLabel70">
    <w:name w:val="ListLabel 70"/>
    <w:qFormat/>
    <w:rsid w:val="009123CE"/>
    <w:rPr>
      <w:sz w:val="20"/>
    </w:rPr>
  </w:style>
  <w:style w:type="character" w:customStyle="1" w:styleId="ListLabel71">
    <w:name w:val="ListLabel 71"/>
    <w:qFormat/>
    <w:rsid w:val="009123CE"/>
    <w:rPr>
      <w:sz w:val="20"/>
    </w:rPr>
  </w:style>
  <w:style w:type="character" w:customStyle="1" w:styleId="ListLabel72">
    <w:name w:val="ListLabel 72"/>
    <w:qFormat/>
    <w:rsid w:val="009123CE"/>
    <w:rPr>
      <w:sz w:val="20"/>
    </w:rPr>
  </w:style>
  <w:style w:type="character" w:customStyle="1" w:styleId="ListLabel73">
    <w:name w:val="ListLabel 73"/>
    <w:qFormat/>
    <w:rsid w:val="009123CE"/>
    <w:rPr>
      <w:sz w:val="20"/>
    </w:rPr>
  </w:style>
  <w:style w:type="character" w:customStyle="1" w:styleId="ListLabel74">
    <w:name w:val="ListLabel 74"/>
    <w:qFormat/>
    <w:rsid w:val="009123CE"/>
    <w:rPr>
      <w:sz w:val="20"/>
    </w:rPr>
  </w:style>
  <w:style w:type="character" w:customStyle="1" w:styleId="ListLabel75">
    <w:name w:val="ListLabel 75"/>
    <w:qFormat/>
    <w:rsid w:val="009123CE"/>
    <w:rPr>
      <w:sz w:val="20"/>
    </w:rPr>
  </w:style>
  <w:style w:type="character" w:customStyle="1" w:styleId="ListLabel76">
    <w:name w:val="ListLabel 76"/>
    <w:qFormat/>
    <w:rsid w:val="009123CE"/>
    <w:rPr>
      <w:sz w:val="20"/>
    </w:rPr>
  </w:style>
  <w:style w:type="character" w:customStyle="1" w:styleId="ListLabel77">
    <w:name w:val="ListLabel 77"/>
    <w:qFormat/>
    <w:rsid w:val="009123CE"/>
    <w:rPr>
      <w:sz w:val="20"/>
    </w:rPr>
  </w:style>
  <w:style w:type="character" w:customStyle="1" w:styleId="ListLabel78">
    <w:name w:val="ListLabel 78"/>
    <w:qFormat/>
    <w:rsid w:val="009123CE"/>
    <w:rPr>
      <w:sz w:val="20"/>
    </w:rPr>
  </w:style>
  <w:style w:type="character" w:customStyle="1" w:styleId="ListLabel79">
    <w:name w:val="ListLabel 79"/>
    <w:qFormat/>
    <w:rsid w:val="009123CE"/>
    <w:rPr>
      <w:sz w:val="20"/>
    </w:rPr>
  </w:style>
  <w:style w:type="character" w:customStyle="1" w:styleId="ListLabel80">
    <w:name w:val="ListLabel 80"/>
    <w:qFormat/>
    <w:rsid w:val="009123CE"/>
    <w:rPr>
      <w:sz w:val="20"/>
    </w:rPr>
  </w:style>
  <w:style w:type="character" w:customStyle="1" w:styleId="ListLabel81">
    <w:name w:val="ListLabel 81"/>
    <w:qFormat/>
    <w:rsid w:val="009123CE"/>
    <w:rPr>
      <w:sz w:val="20"/>
    </w:rPr>
  </w:style>
  <w:style w:type="character" w:customStyle="1" w:styleId="ListLabel82">
    <w:name w:val="ListLabel 82"/>
    <w:qFormat/>
    <w:rsid w:val="009123CE"/>
    <w:rPr>
      <w:sz w:val="20"/>
    </w:rPr>
  </w:style>
  <w:style w:type="character" w:customStyle="1" w:styleId="ListLabel83">
    <w:name w:val="ListLabel 83"/>
    <w:qFormat/>
    <w:rsid w:val="009123CE"/>
    <w:rPr>
      <w:sz w:val="20"/>
    </w:rPr>
  </w:style>
  <w:style w:type="character" w:customStyle="1" w:styleId="ListLabel84">
    <w:name w:val="ListLabel 84"/>
    <w:qFormat/>
    <w:rsid w:val="009123CE"/>
    <w:rPr>
      <w:sz w:val="20"/>
    </w:rPr>
  </w:style>
  <w:style w:type="character" w:customStyle="1" w:styleId="ListLabel85">
    <w:name w:val="ListLabel 85"/>
    <w:qFormat/>
    <w:rsid w:val="009123CE"/>
    <w:rPr>
      <w:sz w:val="20"/>
    </w:rPr>
  </w:style>
  <w:style w:type="character" w:customStyle="1" w:styleId="ListLabel86">
    <w:name w:val="ListLabel 86"/>
    <w:qFormat/>
    <w:rsid w:val="009123CE"/>
    <w:rPr>
      <w:sz w:val="20"/>
    </w:rPr>
  </w:style>
  <w:style w:type="character" w:customStyle="1" w:styleId="ListLabel87">
    <w:name w:val="ListLabel 87"/>
    <w:qFormat/>
    <w:rsid w:val="009123CE"/>
    <w:rPr>
      <w:sz w:val="20"/>
    </w:rPr>
  </w:style>
  <w:style w:type="character" w:customStyle="1" w:styleId="ListLabel88">
    <w:name w:val="ListLabel 88"/>
    <w:qFormat/>
    <w:rsid w:val="009123CE"/>
    <w:rPr>
      <w:sz w:val="20"/>
    </w:rPr>
  </w:style>
  <w:style w:type="character" w:customStyle="1" w:styleId="ListLabel89">
    <w:name w:val="ListLabel 89"/>
    <w:qFormat/>
    <w:rsid w:val="009123CE"/>
    <w:rPr>
      <w:sz w:val="20"/>
    </w:rPr>
  </w:style>
  <w:style w:type="character" w:customStyle="1" w:styleId="ListLabel90">
    <w:name w:val="ListLabel 90"/>
    <w:qFormat/>
    <w:rsid w:val="009123CE"/>
    <w:rPr>
      <w:sz w:val="20"/>
    </w:rPr>
  </w:style>
  <w:style w:type="character" w:customStyle="1" w:styleId="ListLabel91">
    <w:name w:val="ListLabel 91"/>
    <w:qFormat/>
    <w:rsid w:val="009123CE"/>
    <w:rPr>
      <w:sz w:val="20"/>
    </w:rPr>
  </w:style>
  <w:style w:type="character" w:customStyle="1" w:styleId="ListLabel92">
    <w:name w:val="ListLabel 92"/>
    <w:qFormat/>
    <w:rsid w:val="009123CE"/>
    <w:rPr>
      <w:sz w:val="20"/>
    </w:rPr>
  </w:style>
  <w:style w:type="character" w:customStyle="1" w:styleId="ListLabel93">
    <w:name w:val="ListLabel 93"/>
    <w:qFormat/>
    <w:rsid w:val="009123CE"/>
    <w:rPr>
      <w:sz w:val="20"/>
    </w:rPr>
  </w:style>
  <w:style w:type="character" w:customStyle="1" w:styleId="ListLabel94">
    <w:name w:val="ListLabel 94"/>
    <w:qFormat/>
    <w:rsid w:val="009123CE"/>
    <w:rPr>
      <w:sz w:val="20"/>
    </w:rPr>
  </w:style>
  <w:style w:type="character" w:customStyle="1" w:styleId="ListLabel95">
    <w:name w:val="ListLabel 95"/>
    <w:qFormat/>
    <w:rsid w:val="009123CE"/>
    <w:rPr>
      <w:sz w:val="20"/>
    </w:rPr>
  </w:style>
  <w:style w:type="character" w:customStyle="1" w:styleId="ListLabel96">
    <w:name w:val="ListLabel 96"/>
    <w:qFormat/>
    <w:rsid w:val="009123CE"/>
    <w:rPr>
      <w:sz w:val="20"/>
    </w:rPr>
  </w:style>
  <w:style w:type="character" w:customStyle="1" w:styleId="ListLabel97">
    <w:name w:val="ListLabel 97"/>
    <w:qFormat/>
    <w:rsid w:val="009123CE"/>
    <w:rPr>
      <w:sz w:val="20"/>
    </w:rPr>
  </w:style>
  <w:style w:type="character" w:customStyle="1" w:styleId="ListLabel98">
    <w:name w:val="ListLabel 98"/>
    <w:qFormat/>
    <w:rsid w:val="009123CE"/>
    <w:rPr>
      <w:sz w:val="20"/>
    </w:rPr>
  </w:style>
  <w:style w:type="character" w:customStyle="1" w:styleId="ListLabel99">
    <w:name w:val="ListLabel 99"/>
    <w:qFormat/>
    <w:rsid w:val="009123CE"/>
    <w:rPr>
      <w:rFonts w:cs="Courier New"/>
    </w:rPr>
  </w:style>
  <w:style w:type="character" w:customStyle="1" w:styleId="ListLabel100">
    <w:name w:val="ListLabel 100"/>
    <w:qFormat/>
    <w:rsid w:val="009123CE"/>
    <w:rPr>
      <w:rFonts w:cs="Courier New"/>
    </w:rPr>
  </w:style>
  <w:style w:type="character" w:customStyle="1" w:styleId="ListLabel101">
    <w:name w:val="ListLabel 101"/>
    <w:qFormat/>
    <w:rsid w:val="009123CE"/>
    <w:rPr>
      <w:rFonts w:cs="Courier New"/>
    </w:rPr>
  </w:style>
  <w:style w:type="character" w:customStyle="1" w:styleId="ListLabel102">
    <w:name w:val="ListLabel 102"/>
    <w:qFormat/>
    <w:rsid w:val="009123CE"/>
    <w:rPr>
      <w:rFonts w:cs="Courier New"/>
    </w:rPr>
  </w:style>
  <w:style w:type="character" w:customStyle="1" w:styleId="ListLabel103">
    <w:name w:val="ListLabel 103"/>
    <w:qFormat/>
    <w:rsid w:val="009123CE"/>
    <w:rPr>
      <w:rFonts w:cs="Courier New"/>
    </w:rPr>
  </w:style>
  <w:style w:type="character" w:customStyle="1" w:styleId="ListLabel104">
    <w:name w:val="ListLabel 104"/>
    <w:qFormat/>
    <w:rsid w:val="009123CE"/>
    <w:rPr>
      <w:rFonts w:cs="Courier New"/>
    </w:rPr>
  </w:style>
  <w:style w:type="character" w:customStyle="1" w:styleId="ListLabel105">
    <w:name w:val="ListLabel 105"/>
    <w:qFormat/>
    <w:rsid w:val="009123CE"/>
    <w:rPr>
      <w:rFonts w:ascii="Arial" w:hAnsi="Arial"/>
      <w:color w:val="00000A"/>
      <w:sz w:val="22"/>
    </w:rPr>
  </w:style>
  <w:style w:type="character" w:customStyle="1" w:styleId="ListLabel106">
    <w:name w:val="ListLabel 106"/>
    <w:qFormat/>
    <w:rsid w:val="009123CE"/>
    <w:rPr>
      <w:rFonts w:cs="Courier New"/>
    </w:rPr>
  </w:style>
  <w:style w:type="character" w:customStyle="1" w:styleId="ListLabel107">
    <w:name w:val="ListLabel 107"/>
    <w:qFormat/>
    <w:rsid w:val="009123CE"/>
    <w:rPr>
      <w:rFonts w:cs="Courier New"/>
    </w:rPr>
  </w:style>
  <w:style w:type="character" w:customStyle="1" w:styleId="ListLabel108">
    <w:name w:val="ListLabel 108"/>
    <w:qFormat/>
    <w:rsid w:val="009123CE"/>
    <w:rPr>
      <w:rFonts w:cs="Courier New"/>
    </w:rPr>
  </w:style>
  <w:style w:type="paragraph" w:styleId="Titre">
    <w:name w:val="Title"/>
    <w:basedOn w:val="Normal"/>
    <w:next w:val="Corpsdetexte"/>
    <w:link w:val="TitreCar"/>
    <w:qFormat/>
    <w:rsid w:val="009123CE"/>
    <w:pPr>
      <w:keepNext/>
      <w:spacing w:before="240" w:after="120"/>
    </w:pPr>
    <w:rPr>
      <w:rFonts w:ascii="Liberation Sans" w:eastAsia="SimHei" w:hAnsi="Liberation Sans" w:cs="Mangal"/>
      <w:sz w:val="28"/>
      <w:szCs w:val="28"/>
    </w:rPr>
  </w:style>
  <w:style w:type="character" w:customStyle="1" w:styleId="TitreCar">
    <w:name w:val="Titre Car"/>
    <w:basedOn w:val="Policepardfaut"/>
    <w:link w:val="Titre"/>
    <w:rsid w:val="009123CE"/>
    <w:rPr>
      <w:rFonts w:ascii="Liberation Sans" w:eastAsia="SimHei" w:hAnsi="Liberation Sans" w:cs="Mangal"/>
      <w:sz w:val="28"/>
      <w:szCs w:val="28"/>
      <w:lang w:eastAsia="fr-FR"/>
    </w:rPr>
  </w:style>
  <w:style w:type="paragraph" w:styleId="Corpsdetexte">
    <w:name w:val="Body Text"/>
    <w:basedOn w:val="Normal"/>
    <w:link w:val="CorpsdetexteCar"/>
    <w:rsid w:val="009123CE"/>
    <w:pPr>
      <w:jc w:val="both"/>
    </w:pPr>
    <w:rPr>
      <w:rFonts w:ascii="Arial" w:hAnsi="Arial"/>
      <w:sz w:val="24"/>
    </w:rPr>
  </w:style>
  <w:style w:type="character" w:customStyle="1" w:styleId="CorpsdetexteCar1">
    <w:name w:val="Corps de texte Car1"/>
    <w:basedOn w:val="Policepardfaut"/>
    <w:uiPriority w:val="99"/>
    <w:semiHidden/>
    <w:rsid w:val="009123CE"/>
    <w:rPr>
      <w:rFonts w:ascii="Times New Roman" w:eastAsia="Times New Roman" w:hAnsi="Times New Roman" w:cs="Times New Roman"/>
      <w:sz w:val="20"/>
      <w:szCs w:val="20"/>
      <w:lang w:eastAsia="fr-FR"/>
    </w:rPr>
  </w:style>
  <w:style w:type="paragraph" w:styleId="Liste">
    <w:name w:val="List"/>
    <w:basedOn w:val="Corpsdetexte"/>
    <w:rsid w:val="009123CE"/>
    <w:rPr>
      <w:rFonts w:cs="Mangal"/>
    </w:rPr>
  </w:style>
  <w:style w:type="paragraph" w:styleId="Lgende">
    <w:name w:val="caption"/>
    <w:basedOn w:val="Normal"/>
    <w:next w:val="Normal"/>
    <w:qFormat/>
    <w:rsid w:val="009123CE"/>
    <w:pPr>
      <w:jc w:val="center"/>
    </w:pPr>
    <w:rPr>
      <w:rFonts w:ascii="Arial" w:hAnsi="Arial"/>
      <w:b/>
      <w:sz w:val="26"/>
      <w:u w:val="single"/>
    </w:rPr>
  </w:style>
  <w:style w:type="paragraph" w:customStyle="1" w:styleId="Index">
    <w:name w:val="Index"/>
    <w:basedOn w:val="Normal"/>
    <w:qFormat/>
    <w:rsid w:val="009123CE"/>
    <w:pPr>
      <w:suppressLineNumbers/>
    </w:pPr>
    <w:rPr>
      <w:rFonts w:cs="Mangal"/>
    </w:rPr>
  </w:style>
  <w:style w:type="paragraph" w:styleId="En-tte">
    <w:name w:val="header"/>
    <w:basedOn w:val="Normal"/>
    <w:link w:val="En-tteCar1"/>
    <w:rsid w:val="009123CE"/>
    <w:pPr>
      <w:tabs>
        <w:tab w:val="center" w:pos="4536"/>
        <w:tab w:val="right" w:pos="9072"/>
      </w:tabs>
    </w:pPr>
  </w:style>
  <w:style w:type="character" w:customStyle="1" w:styleId="En-tteCar1">
    <w:name w:val="En-tête Car1"/>
    <w:basedOn w:val="Policepardfaut"/>
    <w:link w:val="En-tte"/>
    <w:rsid w:val="009123CE"/>
    <w:rPr>
      <w:rFonts w:ascii="Times New Roman" w:eastAsia="Times New Roman" w:hAnsi="Times New Roman" w:cs="Times New Roman"/>
      <w:sz w:val="20"/>
      <w:szCs w:val="20"/>
      <w:lang w:eastAsia="fr-FR"/>
    </w:rPr>
  </w:style>
  <w:style w:type="paragraph" w:styleId="Pieddepage">
    <w:name w:val="footer"/>
    <w:basedOn w:val="Normal"/>
    <w:link w:val="PieddepageCar"/>
    <w:rsid w:val="009123CE"/>
    <w:pPr>
      <w:tabs>
        <w:tab w:val="center" w:pos="4536"/>
        <w:tab w:val="right" w:pos="9072"/>
      </w:tabs>
    </w:pPr>
  </w:style>
  <w:style w:type="character" w:customStyle="1" w:styleId="PieddepageCar1">
    <w:name w:val="Pied de page Car1"/>
    <w:basedOn w:val="Policepardfaut"/>
    <w:uiPriority w:val="99"/>
    <w:semiHidden/>
    <w:rsid w:val="009123CE"/>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rsid w:val="009123CE"/>
    <w:pPr>
      <w:ind w:firstLine="709"/>
      <w:jc w:val="both"/>
    </w:pPr>
    <w:rPr>
      <w:rFonts w:ascii="Arial" w:hAnsi="Arial"/>
      <w:sz w:val="24"/>
    </w:rPr>
  </w:style>
  <w:style w:type="character" w:customStyle="1" w:styleId="RetraitcorpsdetexteCar1">
    <w:name w:val="Retrait corps de texte Car1"/>
    <w:basedOn w:val="Policepardfaut"/>
    <w:uiPriority w:val="99"/>
    <w:semiHidden/>
    <w:rsid w:val="009123CE"/>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qFormat/>
    <w:rsid w:val="009123CE"/>
    <w:pPr>
      <w:ind w:firstLine="709"/>
      <w:jc w:val="both"/>
    </w:pPr>
    <w:rPr>
      <w:rFonts w:ascii="Arial" w:hAnsi="Arial"/>
      <w:i/>
      <w:sz w:val="22"/>
    </w:rPr>
  </w:style>
  <w:style w:type="character" w:customStyle="1" w:styleId="Retraitcorpsdetexte2Car1">
    <w:name w:val="Retrait corps de texte 2 Car1"/>
    <w:basedOn w:val="Policepardfaut"/>
    <w:uiPriority w:val="99"/>
    <w:semiHidden/>
    <w:rsid w:val="009123CE"/>
    <w:rPr>
      <w:rFonts w:ascii="Times New Roman" w:eastAsia="Times New Roman" w:hAnsi="Times New Roman" w:cs="Times New Roman"/>
      <w:sz w:val="20"/>
      <w:szCs w:val="20"/>
      <w:lang w:eastAsia="fr-FR"/>
    </w:rPr>
  </w:style>
  <w:style w:type="paragraph" w:styleId="Corpsdetexte2">
    <w:name w:val="Body Text 2"/>
    <w:basedOn w:val="Normal"/>
    <w:link w:val="Corpsdetexte2Car"/>
    <w:qFormat/>
    <w:rsid w:val="009123CE"/>
    <w:rPr>
      <w:rFonts w:ascii="Arial" w:hAnsi="Arial"/>
      <w:sz w:val="22"/>
    </w:rPr>
  </w:style>
  <w:style w:type="character" w:customStyle="1" w:styleId="Corpsdetexte2Car1">
    <w:name w:val="Corps de texte 2 Car1"/>
    <w:basedOn w:val="Policepardfaut"/>
    <w:uiPriority w:val="99"/>
    <w:semiHidden/>
    <w:rsid w:val="009123CE"/>
    <w:rPr>
      <w:rFonts w:ascii="Times New Roman" w:eastAsia="Times New Roman" w:hAnsi="Times New Roman" w:cs="Times New Roman"/>
      <w:sz w:val="20"/>
      <w:szCs w:val="20"/>
      <w:lang w:eastAsia="fr-FR"/>
    </w:rPr>
  </w:style>
  <w:style w:type="paragraph" w:styleId="Corpsdetexte3">
    <w:name w:val="Body Text 3"/>
    <w:basedOn w:val="Normal"/>
    <w:link w:val="Corpsdetexte3Car"/>
    <w:qFormat/>
    <w:rsid w:val="009123CE"/>
    <w:pPr>
      <w:jc w:val="center"/>
    </w:pPr>
    <w:rPr>
      <w:rFonts w:ascii="Arial" w:hAnsi="Arial"/>
      <w:sz w:val="22"/>
    </w:rPr>
  </w:style>
  <w:style w:type="character" w:customStyle="1" w:styleId="Corpsdetexte3Car1">
    <w:name w:val="Corps de texte 3 Car1"/>
    <w:basedOn w:val="Policepardfaut"/>
    <w:uiPriority w:val="99"/>
    <w:semiHidden/>
    <w:rsid w:val="009123CE"/>
    <w:rPr>
      <w:rFonts w:ascii="Times New Roman" w:eastAsia="Times New Roman" w:hAnsi="Times New Roman" w:cs="Times New Roman"/>
      <w:sz w:val="16"/>
      <w:szCs w:val="16"/>
      <w:lang w:eastAsia="fr-FR"/>
    </w:rPr>
  </w:style>
  <w:style w:type="paragraph" w:styleId="Retraitcorpsdetexte3">
    <w:name w:val="Body Text Indent 3"/>
    <w:basedOn w:val="Normal"/>
    <w:link w:val="Retraitcorpsdetexte3Car"/>
    <w:qFormat/>
    <w:rsid w:val="009123CE"/>
    <w:pPr>
      <w:ind w:firstLine="709"/>
      <w:jc w:val="both"/>
    </w:pPr>
    <w:rPr>
      <w:rFonts w:ascii="Arial" w:hAnsi="Arial"/>
      <w:i/>
      <w:sz w:val="24"/>
    </w:rPr>
  </w:style>
  <w:style w:type="character" w:customStyle="1" w:styleId="Retraitcorpsdetexte3Car1">
    <w:name w:val="Retrait corps de texte 3 Car1"/>
    <w:basedOn w:val="Policepardfaut"/>
    <w:uiPriority w:val="99"/>
    <w:semiHidden/>
    <w:rsid w:val="009123CE"/>
    <w:rPr>
      <w:rFonts w:ascii="Times New Roman" w:eastAsia="Times New Roman" w:hAnsi="Times New Roman" w:cs="Times New Roman"/>
      <w:sz w:val="16"/>
      <w:szCs w:val="16"/>
      <w:lang w:eastAsia="fr-FR"/>
    </w:rPr>
  </w:style>
  <w:style w:type="paragraph" w:customStyle="1" w:styleId="MTDisplayEquation">
    <w:name w:val="MTDisplayEquation"/>
    <w:basedOn w:val="Normal"/>
    <w:qFormat/>
    <w:rsid w:val="009123CE"/>
    <w:pPr>
      <w:tabs>
        <w:tab w:val="center" w:pos="4250"/>
        <w:tab w:val="right" w:pos="8500"/>
      </w:tabs>
      <w:jc w:val="both"/>
    </w:pPr>
    <w:rPr>
      <w:rFonts w:ascii="Arial" w:hAnsi="Arial"/>
      <w:sz w:val="24"/>
    </w:rPr>
  </w:style>
  <w:style w:type="paragraph" w:styleId="NormalWeb">
    <w:name w:val="Normal (Web)"/>
    <w:basedOn w:val="Normal"/>
    <w:qFormat/>
    <w:rsid w:val="009123CE"/>
    <w:pPr>
      <w:spacing w:before="100" w:after="100"/>
    </w:pPr>
    <w:rPr>
      <w:sz w:val="24"/>
    </w:rPr>
  </w:style>
  <w:style w:type="paragraph" w:styleId="Normalcentr">
    <w:name w:val="Block Text"/>
    <w:basedOn w:val="Normal"/>
    <w:qFormat/>
    <w:rsid w:val="009123CE"/>
    <w:pPr>
      <w:pBdr>
        <w:top w:val="single" w:sz="12" w:space="1" w:color="00000A" w:shadow="1"/>
        <w:left w:val="single" w:sz="12" w:space="0" w:color="00000A" w:shadow="1"/>
        <w:bottom w:val="single" w:sz="12" w:space="1" w:color="00000A" w:shadow="1"/>
        <w:right w:val="single" w:sz="12" w:space="4" w:color="00000A" w:shadow="1"/>
      </w:pBdr>
      <w:ind w:left="1701" w:right="1701"/>
      <w:jc w:val="center"/>
    </w:pPr>
    <w:rPr>
      <w:rFonts w:ascii="Arial" w:hAnsi="Arial" w:cs="Arial"/>
      <w:b/>
      <w:bCs/>
      <w:sz w:val="28"/>
      <w:szCs w:val="28"/>
    </w:rPr>
  </w:style>
  <w:style w:type="paragraph" w:styleId="Textedebulles">
    <w:name w:val="Balloon Text"/>
    <w:basedOn w:val="Normal"/>
    <w:link w:val="TextedebullesCar"/>
    <w:semiHidden/>
    <w:qFormat/>
    <w:rsid w:val="009123CE"/>
    <w:pPr>
      <w:widowControl w:val="0"/>
      <w:spacing w:line="360" w:lineRule="atLeast"/>
      <w:jc w:val="both"/>
      <w:textAlignment w:val="baseline"/>
    </w:pPr>
    <w:rPr>
      <w:rFonts w:ascii="Tahoma" w:hAnsi="Tahoma" w:cs="Tahoma"/>
      <w:sz w:val="16"/>
      <w:szCs w:val="16"/>
    </w:rPr>
  </w:style>
  <w:style w:type="character" w:customStyle="1" w:styleId="TextedebullesCar1">
    <w:name w:val="Texte de bulles Car1"/>
    <w:basedOn w:val="Policepardfaut"/>
    <w:uiPriority w:val="99"/>
    <w:semiHidden/>
    <w:rsid w:val="009123CE"/>
    <w:rPr>
      <w:rFonts w:ascii="Segoe UI" w:eastAsia="Times New Roman" w:hAnsi="Segoe UI" w:cs="Segoe UI"/>
      <w:sz w:val="18"/>
      <w:szCs w:val="18"/>
      <w:lang w:eastAsia="fr-FR"/>
    </w:rPr>
  </w:style>
  <w:style w:type="paragraph" w:styleId="Explorateurdedocuments">
    <w:name w:val="Document Map"/>
    <w:basedOn w:val="Normal"/>
    <w:link w:val="ExplorateurdedocumentsCar"/>
    <w:semiHidden/>
    <w:qFormat/>
    <w:rsid w:val="009123CE"/>
    <w:pPr>
      <w:widowControl w:val="0"/>
      <w:shd w:val="clear" w:color="auto" w:fill="000080"/>
      <w:spacing w:line="360" w:lineRule="atLeast"/>
      <w:jc w:val="both"/>
      <w:textAlignment w:val="baseline"/>
    </w:pPr>
    <w:rPr>
      <w:rFonts w:ascii="Tahoma" w:hAnsi="Tahoma" w:cs="Tahoma"/>
      <w:sz w:val="24"/>
      <w:szCs w:val="24"/>
    </w:rPr>
  </w:style>
  <w:style w:type="character" w:customStyle="1" w:styleId="ExplorateurdedocumentsCar1">
    <w:name w:val="Explorateur de documents Car1"/>
    <w:basedOn w:val="Policepardfaut"/>
    <w:uiPriority w:val="99"/>
    <w:semiHidden/>
    <w:rsid w:val="009123CE"/>
    <w:rPr>
      <w:rFonts w:ascii="Segoe UI" w:eastAsia="Times New Roman" w:hAnsi="Segoe UI" w:cs="Segoe UI"/>
      <w:sz w:val="16"/>
      <w:szCs w:val="16"/>
      <w:lang w:eastAsia="fr-FR"/>
    </w:rPr>
  </w:style>
  <w:style w:type="paragraph" w:styleId="Paragraphedeliste">
    <w:name w:val="List Paragraph"/>
    <w:basedOn w:val="Normal"/>
    <w:uiPriority w:val="34"/>
    <w:qFormat/>
    <w:rsid w:val="009123CE"/>
    <w:pPr>
      <w:ind w:left="720"/>
      <w:contextualSpacing/>
    </w:pPr>
  </w:style>
  <w:style w:type="paragraph" w:styleId="Commentaire">
    <w:name w:val="annotation text"/>
    <w:basedOn w:val="Normal"/>
    <w:link w:val="CommentaireCar"/>
    <w:qFormat/>
    <w:rsid w:val="009123CE"/>
    <w:rPr>
      <w:sz w:val="24"/>
      <w:szCs w:val="24"/>
    </w:rPr>
  </w:style>
  <w:style w:type="character" w:customStyle="1" w:styleId="CommentaireCar1">
    <w:name w:val="Commentaire Car1"/>
    <w:basedOn w:val="Policepardfaut"/>
    <w:uiPriority w:val="99"/>
    <w:semiHidden/>
    <w:rsid w:val="009123CE"/>
    <w:rPr>
      <w:rFonts w:ascii="Times New Roman" w:eastAsia="Times New Roman" w:hAnsi="Times New Roman" w:cs="Times New Roman"/>
      <w:sz w:val="20"/>
      <w:szCs w:val="20"/>
      <w:lang w:eastAsia="fr-FR"/>
    </w:rPr>
  </w:style>
  <w:style w:type="paragraph" w:styleId="Objetducommentaire">
    <w:name w:val="annotation subject"/>
    <w:basedOn w:val="Commentaire"/>
    <w:link w:val="ObjetducommentaireCar"/>
    <w:qFormat/>
    <w:rsid w:val="009123CE"/>
    <w:rPr>
      <w:b/>
      <w:bCs/>
      <w:sz w:val="20"/>
      <w:szCs w:val="20"/>
    </w:rPr>
  </w:style>
  <w:style w:type="character" w:customStyle="1" w:styleId="ObjetducommentaireCar1">
    <w:name w:val="Objet du commentaire Car1"/>
    <w:basedOn w:val="CommentaireCar1"/>
    <w:uiPriority w:val="99"/>
    <w:semiHidden/>
    <w:rsid w:val="009123CE"/>
    <w:rPr>
      <w:rFonts w:ascii="Times New Roman" w:eastAsia="Times New Roman" w:hAnsi="Times New Roman" w:cs="Times New Roman"/>
      <w:b/>
      <w:bCs/>
      <w:sz w:val="20"/>
      <w:szCs w:val="20"/>
      <w:lang w:eastAsia="fr-FR"/>
    </w:rPr>
  </w:style>
  <w:style w:type="paragraph" w:styleId="Rvision">
    <w:name w:val="Revision"/>
    <w:uiPriority w:val="99"/>
    <w:semiHidden/>
    <w:qFormat/>
    <w:rsid w:val="009123CE"/>
    <w:pPr>
      <w:spacing w:after="0" w:line="240" w:lineRule="auto"/>
    </w:pPr>
    <w:rPr>
      <w:rFonts w:ascii="Times New Roman" w:eastAsia="Times New Roman" w:hAnsi="Times New Roman" w:cs="Times New Roman"/>
      <w:sz w:val="20"/>
      <w:szCs w:val="20"/>
      <w:lang w:eastAsia="fr-FR"/>
    </w:rPr>
  </w:style>
  <w:style w:type="paragraph" w:customStyle="1" w:styleId="Standard">
    <w:name w:val="Standard"/>
    <w:qFormat/>
    <w:rsid w:val="009123CE"/>
    <w:pPr>
      <w:suppressAutoHyphens/>
      <w:spacing w:after="0" w:line="240" w:lineRule="auto"/>
      <w:textAlignment w:val="baseline"/>
    </w:pPr>
    <w:rPr>
      <w:rFonts w:ascii="Times New Roman" w:eastAsia="Times New Roman" w:hAnsi="Times New Roman" w:cs="Times New Roman"/>
      <w:sz w:val="20"/>
      <w:szCs w:val="20"/>
      <w:lang w:eastAsia="fr-FR"/>
    </w:rPr>
  </w:style>
  <w:style w:type="paragraph" w:customStyle="1" w:styleId="Contenudecadre">
    <w:name w:val="Contenu de cadre"/>
    <w:basedOn w:val="Normal"/>
    <w:qFormat/>
    <w:rsid w:val="009123CE"/>
  </w:style>
  <w:style w:type="table" w:styleId="Grilledutableau">
    <w:name w:val="Table Grid"/>
    <w:basedOn w:val="TableauNormal"/>
    <w:uiPriority w:val="59"/>
    <w:rsid w:val="009123CE"/>
    <w:pPr>
      <w:spacing w:after="0" w:line="240" w:lineRule="auto"/>
    </w:pPr>
    <w:rPr>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hart" Target="charts/chart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label 1</c:f>
              <c:strCache>
                <c:ptCount val="1"/>
              </c:strCache>
            </c:strRef>
          </c:tx>
          <c:spPr>
            <a:ln w="19080">
              <a:solidFill>
                <a:srgbClr val="000000"/>
              </a:solidFill>
              <a:round/>
            </a:ln>
          </c:spPr>
          <c:marker>
            <c:symbol val="none"/>
          </c:marker>
          <c:dLbls>
            <c:spPr>
              <a:noFill/>
              <a:ln>
                <a:noFill/>
              </a:ln>
              <a:effectLst/>
            </c:spPr>
            <c:dLblPos val="r"/>
            <c:showLegendKey val="0"/>
            <c:showVal val="0"/>
            <c:showCatName val="0"/>
            <c:showSerName val="0"/>
            <c:showPercent val="0"/>
            <c:showBubbleSize val="1"/>
            <c:showLeaderLines val="0"/>
            <c:extLst>
              <c:ext xmlns:c15="http://schemas.microsoft.com/office/drawing/2012/chart" uri="{CE6537A1-D6FC-4f65-9D91-7224C49458BB}">
                <c15:showLeaderLines val="0"/>
              </c:ext>
            </c:extLst>
          </c:dLbls>
          <c:xVal>
            <c:numRef>
              <c:f>1</c:f>
              <c:numCache>
                <c:formatCode>General</c:formatCode>
                <c:ptCount val="30"/>
                <c:pt idx="0">
                  <c:v>1E-4</c:v>
                </c:pt>
                <c:pt idx="1">
                  <c:v>3.16227766016837E-5</c:v>
                </c:pt>
                <c:pt idx="2">
                  <c:v>1E-3</c:v>
                </c:pt>
                <c:pt idx="3">
                  <c:v>1.7782794100389199E-3</c:v>
                </c:pt>
                <c:pt idx="4">
                  <c:v>3.1622776601683798E-3</c:v>
                </c:pt>
                <c:pt idx="5">
                  <c:v>0.01</c:v>
                </c:pt>
                <c:pt idx="6">
                  <c:v>1.7782794100389201E-2</c:v>
                </c:pt>
                <c:pt idx="7">
                  <c:v>3.1622776601683798E-2</c:v>
                </c:pt>
                <c:pt idx="8">
                  <c:v>5.6234132519034898E-2</c:v>
                </c:pt>
                <c:pt idx="9">
                  <c:v>0.1</c:v>
                </c:pt>
                <c:pt idx="10">
                  <c:v>0.17782794100389199</c:v>
                </c:pt>
                <c:pt idx="11">
                  <c:v>0.316227766016838</c:v>
                </c:pt>
                <c:pt idx="12">
                  <c:v>0.56234132519034896</c:v>
                </c:pt>
                <c:pt idx="13">
                  <c:v>0.70794578438413802</c:v>
                </c:pt>
                <c:pt idx="14">
                  <c:v>0.89125093813374501</c:v>
                </c:pt>
                <c:pt idx="15">
                  <c:v>1</c:v>
                </c:pt>
                <c:pt idx="16">
                  <c:v>1.12201845430196</c:v>
                </c:pt>
                <c:pt idx="17">
                  <c:v>1.4125375446227499</c:v>
                </c:pt>
                <c:pt idx="18">
                  <c:v>1.7782794100389201</c:v>
                </c:pt>
                <c:pt idx="19">
                  <c:v>3.16227766016838</c:v>
                </c:pt>
                <c:pt idx="20">
                  <c:v>5.6234132519034903</c:v>
                </c:pt>
                <c:pt idx="21">
                  <c:v>10</c:v>
                </c:pt>
                <c:pt idx="22">
                  <c:v>17.7827941003892</c:v>
                </c:pt>
                <c:pt idx="23">
                  <c:v>31.6227766016838</c:v>
                </c:pt>
                <c:pt idx="24">
                  <c:v>56.234132519034901</c:v>
                </c:pt>
                <c:pt idx="25">
                  <c:v>100</c:v>
                </c:pt>
                <c:pt idx="26">
                  <c:v>177.82794100389199</c:v>
                </c:pt>
                <c:pt idx="27">
                  <c:v>316.22776601683802</c:v>
                </c:pt>
                <c:pt idx="28">
                  <c:v>562.34132519034904</c:v>
                </c:pt>
                <c:pt idx="29">
                  <c:v>1000</c:v>
                </c:pt>
              </c:numCache>
            </c:numRef>
          </c:xVal>
          <c:yVal>
            <c:numRef>
              <c:f>0</c:f>
              <c:numCache>
                <c:formatCode>General</c:formatCode>
                <c:ptCount val="30"/>
                <c:pt idx="0">
                  <c:v>3.999200119984E-4</c:v>
                </c:pt>
                <c:pt idx="1">
                  <c:v>1.2648310678619199E-4</c:v>
                </c:pt>
                <c:pt idx="2">
                  <c:v>3.9920119840199803E-3</c:v>
                </c:pt>
                <c:pt idx="3">
                  <c:v>7.0878867401882603E-3</c:v>
                </c:pt>
                <c:pt idx="4">
                  <c:v>1.2569488520293401E-2</c:v>
                </c:pt>
                <c:pt idx="5">
                  <c:v>3.92118419762768E-2</c:v>
                </c:pt>
                <c:pt idx="6">
                  <c:v>6.8667270054518406E-2</c:v>
                </c:pt>
                <c:pt idx="7">
                  <c:v>0.118855189036025</c:v>
                </c:pt>
                <c:pt idx="8">
                  <c:v>0.20162277874905901</c:v>
                </c:pt>
                <c:pt idx="9">
                  <c:v>0.330578512396694</c:v>
                </c:pt>
                <c:pt idx="10">
                  <c:v>0.51273892206238403</c:v>
                </c:pt>
                <c:pt idx="11">
                  <c:v>0.73012613638776203</c:v>
                </c:pt>
                <c:pt idx="12">
                  <c:v>0.92152718332087102</c:v>
                </c:pt>
                <c:pt idx="13">
                  <c:v>0.97075990378149801</c:v>
                </c:pt>
                <c:pt idx="14">
                  <c:v>0.99669362030350594</c:v>
                </c:pt>
                <c:pt idx="15">
                  <c:v>1</c:v>
                </c:pt>
                <c:pt idx="16">
                  <c:v>0.99669362030350594</c:v>
                </c:pt>
                <c:pt idx="17">
                  <c:v>0.97075990378149901</c:v>
                </c:pt>
                <c:pt idx="18">
                  <c:v>0.92152718332087102</c:v>
                </c:pt>
                <c:pt idx="19">
                  <c:v>0.73012613638776103</c:v>
                </c:pt>
                <c:pt idx="20">
                  <c:v>0.51273892206238403</c:v>
                </c:pt>
                <c:pt idx="21">
                  <c:v>0.330578512396694</c:v>
                </c:pt>
                <c:pt idx="22">
                  <c:v>0.20162277874905901</c:v>
                </c:pt>
                <c:pt idx="23">
                  <c:v>0.118855189036025</c:v>
                </c:pt>
                <c:pt idx="24">
                  <c:v>6.8667270054518406E-2</c:v>
                </c:pt>
                <c:pt idx="25">
                  <c:v>3.92118419762768E-2</c:v>
                </c:pt>
                <c:pt idx="26">
                  <c:v>2.2242788841806801E-2</c:v>
                </c:pt>
                <c:pt idx="27">
                  <c:v>1.2569488520293401E-2</c:v>
                </c:pt>
                <c:pt idx="28">
                  <c:v>7.0878867401882603E-3</c:v>
                </c:pt>
                <c:pt idx="29">
                  <c:v>3.9920119840199803E-3</c:v>
                </c:pt>
              </c:numCache>
            </c:numRef>
          </c:yVal>
          <c:smooth val="0"/>
          <c:extLst>
            <c:ext xmlns:c16="http://schemas.microsoft.com/office/drawing/2014/chart" uri="{C3380CC4-5D6E-409C-BE32-E72D297353CC}">
              <c16:uniqueId val="{00000000-21FE-4718-8374-3768FBD8244D}"/>
            </c:ext>
          </c:extLst>
        </c:ser>
        <c:dLbls>
          <c:showLegendKey val="0"/>
          <c:showVal val="0"/>
          <c:showCatName val="0"/>
          <c:showSerName val="0"/>
          <c:showPercent val="0"/>
          <c:showBubbleSize val="0"/>
        </c:dLbls>
        <c:axId val="79333479"/>
        <c:axId val="28845358"/>
      </c:scatterChart>
      <c:valAx>
        <c:axId val="79333479"/>
        <c:scaling>
          <c:logBase val="10"/>
          <c:orientation val="minMax"/>
          <c:max val="1000"/>
          <c:min val="1E-3"/>
        </c:scaling>
        <c:delete val="0"/>
        <c:axPos val="b"/>
        <c:majorGridlines>
          <c:spPr>
            <a:ln w="9360">
              <a:solidFill>
                <a:srgbClr val="808080"/>
              </a:solidFill>
              <a:round/>
            </a:ln>
          </c:spPr>
        </c:majorGridlines>
        <c:minorGridlines>
          <c:spPr>
            <a:ln w="9360">
              <a:solidFill>
                <a:srgbClr val="808080"/>
              </a:solidFill>
              <a:round/>
            </a:ln>
          </c:spPr>
        </c:minorGridlines>
        <c:title>
          <c:tx>
            <c:rich>
              <a:bodyPr rot="0"/>
              <a:lstStyle/>
              <a:p>
                <a:pPr>
                  <a:defRPr sz="1100" b="0" strike="noStrike" spc="-1">
                    <a:solidFill>
                      <a:srgbClr val="000000"/>
                    </a:solidFill>
                    <a:uFill>
                      <a:solidFill>
                        <a:srgbClr val="FFFFFF"/>
                      </a:solidFill>
                    </a:uFill>
                    <a:latin typeface="Arial"/>
                  </a:defRPr>
                </a:pPr>
                <a:r>
                  <a:rPr lang="fr-FR" sz="1100" b="0" strike="noStrike" spc="-1">
                    <a:solidFill>
                      <a:srgbClr val="000000"/>
                    </a:solidFill>
                    <a:uFill>
                      <a:solidFill>
                        <a:srgbClr val="FFFFFF"/>
                      </a:solidFill>
                    </a:uFill>
                    <a:latin typeface="Arial"/>
                  </a:rPr>
                  <a:t>Z2 / Z1</a:t>
                </a:r>
              </a:p>
            </c:rich>
          </c:tx>
          <c:overlay val="0"/>
        </c:title>
        <c:numFmt formatCode="General" sourceLinked="0"/>
        <c:majorTickMark val="none"/>
        <c:minorTickMark val="none"/>
        <c:tickLblPos val="nextTo"/>
        <c:spPr>
          <a:ln w="9360">
            <a:solidFill>
              <a:srgbClr val="000000"/>
            </a:solidFill>
            <a:round/>
          </a:ln>
        </c:spPr>
        <c:txPr>
          <a:bodyPr/>
          <a:lstStyle/>
          <a:p>
            <a:pPr>
              <a:defRPr sz="1100" b="0" strike="noStrike" spc="-1">
                <a:solidFill>
                  <a:srgbClr val="000000"/>
                </a:solidFill>
                <a:uFill>
                  <a:solidFill>
                    <a:srgbClr val="FFFFFF"/>
                  </a:solidFill>
                </a:uFill>
                <a:latin typeface="Arial"/>
              </a:defRPr>
            </a:pPr>
            <a:endParaRPr lang="fr-FR"/>
          </a:p>
        </c:txPr>
        <c:crossAx val="28845358"/>
        <c:crosses val="autoZero"/>
        <c:crossBetween val="midCat"/>
        <c:minorUnit val="9"/>
      </c:valAx>
      <c:valAx>
        <c:axId val="28845358"/>
        <c:scaling>
          <c:orientation val="minMax"/>
          <c:max val="1.1000000000000001"/>
          <c:min val="0"/>
        </c:scaling>
        <c:delete val="0"/>
        <c:axPos val="l"/>
        <c:majorGridlines>
          <c:spPr>
            <a:ln w="9360">
              <a:solidFill>
                <a:srgbClr val="808080"/>
              </a:solidFill>
              <a:round/>
            </a:ln>
          </c:spPr>
        </c:majorGridlines>
        <c:title>
          <c:tx>
            <c:rich>
              <a:bodyPr rot="0"/>
              <a:lstStyle/>
              <a:p>
                <a:pPr>
                  <a:defRPr sz="1100" b="0" strike="noStrike" spc="-1">
                    <a:solidFill>
                      <a:srgbClr val="000000"/>
                    </a:solidFill>
                    <a:uFill>
                      <a:solidFill>
                        <a:srgbClr val="FFFFFF"/>
                      </a:solidFill>
                    </a:uFill>
                    <a:latin typeface="Arial"/>
                  </a:defRPr>
                </a:pPr>
                <a:r>
                  <a:rPr lang="fr-FR" sz="1100" b="0" strike="noStrike" spc="-1">
                    <a:solidFill>
                      <a:srgbClr val="000000"/>
                    </a:solidFill>
                    <a:uFill>
                      <a:solidFill>
                        <a:srgbClr val="FFFFFF"/>
                      </a:solidFill>
                    </a:uFill>
                    <a:latin typeface="Arial"/>
                  </a:rPr>
                  <a:t>T</a:t>
                </a:r>
              </a:p>
            </c:rich>
          </c:tx>
          <c:overlay val="0"/>
        </c:title>
        <c:numFmt formatCode="General" sourceLinked="0"/>
        <c:majorTickMark val="none"/>
        <c:minorTickMark val="none"/>
        <c:tickLblPos val="nextTo"/>
        <c:spPr>
          <a:ln w="9360">
            <a:solidFill>
              <a:srgbClr val="000000"/>
            </a:solidFill>
            <a:round/>
          </a:ln>
        </c:spPr>
        <c:txPr>
          <a:bodyPr/>
          <a:lstStyle/>
          <a:p>
            <a:pPr>
              <a:defRPr sz="1100" b="0" strike="noStrike" spc="-1">
                <a:solidFill>
                  <a:srgbClr val="000000"/>
                </a:solidFill>
                <a:uFill>
                  <a:solidFill>
                    <a:srgbClr val="FFFFFF"/>
                  </a:solidFill>
                </a:uFill>
                <a:latin typeface="Arial"/>
              </a:defRPr>
            </a:pPr>
            <a:endParaRPr lang="fr-FR"/>
          </a:p>
        </c:txPr>
        <c:crossAx val="79333479"/>
        <c:crossesAt val="1E-3"/>
        <c:crossBetween val="midCat"/>
      </c:valAx>
      <c:spPr>
        <a:noFill/>
        <a:ln>
          <a:noFill/>
        </a:ln>
      </c:spPr>
    </c:plotArea>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3162</Words>
  <Characters>17392</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Favier</dc:creator>
  <cp:keywords/>
  <dc:description/>
  <cp:lastModifiedBy>Alain Favier</cp:lastModifiedBy>
  <cp:revision>4</cp:revision>
  <cp:lastPrinted>2020-02-02T15:38:00Z</cp:lastPrinted>
  <dcterms:created xsi:type="dcterms:W3CDTF">2020-02-02T08:38:00Z</dcterms:created>
  <dcterms:modified xsi:type="dcterms:W3CDTF">2020-02-02T17:47:00Z</dcterms:modified>
</cp:coreProperties>
</file>